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D487" w14:textId="7C1E91DF" w:rsidR="00BD3A88" w:rsidRDefault="00B231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Digitalni dan 4</w:t>
      </w:r>
      <w:r w:rsidR="00F342C8">
        <w:rPr>
          <w:rFonts w:ascii="Times New Roman" w:hAnsi="Times New Roman" w:cs="Times New Roman"/>
          <w:b/>
          <w:sz w:val="24"/>
        </w:rPr>
        <w:t xml:space="preserve">, </w:t>
      </w:r>
      <w:r w:rsidR="00871B2C">
        <w:rPr>
          <w:rFonts w:ascii="Times New Roman" w:hAnsi="Times New Roman" w:cs="Times New Roman"/>
          <w:b/>
          <w:sz w:val="24"/>
        </w:rPr>
        <w:t xml:space="preserve">19. ožujak </w:t>
      </w:r>
      <w:r w:rsidR="00F342C8">
        <w:rPr>
          <w:rFonts w:ascii="Times New Roman" w:hAnsi="Times New Roman" w:cs="Times New Roman"/>
          <w:b/>
          <w:sz w:val="24"/>
        </w:rPr>
        <w:t>2021.</w:t>
      </w:r>
      <w:r w:rsidR="00871B2C">
        <w:rPr>
          <w:rFonts w:ascii="Times New Roman" w:hAnsi="Times New Roman" w:cs="Times New Roman"/>
          <w:b/>
          <w:sz w:val="24"/>
        </w:rPr>
        <w:t>, Porto, Portugal</w:t>
      </w:r>
    </w:p>
    <w:p w14:paraId="3FDBEFAC" w14:textId="38E117CA" w:rsidR="00BD3A88" w:rsidRDefault="00B231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DEKLARACIJA</w:t>
      </w:r>
    </w:p>
    <w:p w14:paraId="07597075" w14:textId="77777777" w:rsidR="00BD3A88" w:rsidRDefault="00F342C8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„Zelena i digitalna transformacija EU-a”</w:t>
      </w:r>
    </w:p>
    <w:p w14:paraId="0D3BF892" w14:textId="77777777" w:rsidR="00BD3A88" w:rsidRDefault="00BD3A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4A651" w14:textId="60F6265A" w:rsidR="00BF7937" w:rsidRDefault="00F342C8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Pametno korištenje </w:t>
      </w:r>
      <w:r w:rsidR="00871B2C">
        <w:rPr>
          <w:rFonts w:ascii="Times New Roman" w:hAnsi="Times New Roman" w:cs="Times New Roman"/>
          <w:sz w:val="24"/>
          <w:szCs w:val="24"/>
        </w:rPr>
        <w:t xml:space="preserve">čistih </w:t>
      </w:r>
      <w:r>
        <w:rPr>
          <w:rFonts w:ascii="Times New Roman" w:hAnsi="Times New Roman" w:cs="Times New Roman"/>
          <w:sz w:val="24"/>
          <w:szCs w:val="24"/>
        </w:rPr>
        <w:t>digitalnih tehnologija može biti ključ</w:t>
      </w:r>
      <w:r w:rsidR="00AD3B24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B24">
        <w:rPr>
          <w:rFonts w:ascii="Times New Roman" w:hAnsi="Times New Roman" w:cs="Times New Roman"/>
          <w:sz w:val="24"/>
          <w:szCs w:val="24"/>
        </w:rPr>
        <w:t>faktor za</w:t>
      </w:r>
      <w:r>
        <w:rPr>
          <w:rFonts w:ascii="Times New Roman" w:hAnsi="Times New Roman" w:cs="Times New Roman"/>
          <w:sz w:val="24"/>
          <w:szCs w:val="24"/>
        </w:rPr>
        <w:t xml:space="preserve"> klimatsko djelovanj</w:t>
      </w:r>
      <w:r w:rsidR="00AD3B24">
        <w:rPr>
          <w:rFonts w:ascii="Times New Roman" w:hAnsi="Times New Roman" w:cs="Times New Roman"/>
          <w:sz w:val="24"/>
          <w:szCs w:val="24"/>
        </w:rPr>
        <w:t xml:space="preserve">e, </w:t>
      </w:r>
      <w:r w:rsidR="00B23128">
        <w:rPr>
          <w:rFonts w:ascii="Times New Roman" w:hAnsi="Times New Roman" w:cs="Times New Roman"/>
          <w:sz w:val="24"/>
          <w:szCs w:val="24"/>
        </w:rPr>
        <w:t>okolišn</w:t>
      </w:r>
      <w:r w:rsidR="00AD3B24">
        <w:rPr>
          <w:rFonts w:ascii="Times New Roman" w:hAnsi="Times New Roman" w:cs="Times New Roman"/>
          <w:sz w:val="24"/>
          <w:szCs w:val="24"/>
        </w:rPr>
        <w:t>u</w:t>
      </w:r>
      <w:r w:rsidR="00B23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održivost </w:t>
      </w:r>
      <w:r w:rsidR="00AD3B24">
        <w:rPr>
          <w:rFonts w:ascii="Times New Roman" w:hAnsi="Times New Roman" w:cs="Times New Roman"/>
          <w:sz w:val="24"/>
          <w:szCs w:val="24"/>
        </w:rPr>
        <w:t>i</w:t>
      </w:r>
      <w:r w:rsidR="00871B2C">
        <w:rPr>
          <w:rFonts w:ascii="Times New Roman" w:hAnsi="Times New Roman" w:cs="Times New Roman"/>
          <w:sz w:val="24"/>
          <w:szCs w:val="24"/>
        </w:rPr>
        <w:t xml:space="preserve"> postizanj</w:t>
      </w:r>
      <w:r w:rsidR="00AD3B24">
        <w:rPr>
          <w:rFonts w:ascii="Times New Roman" w:hAnsi="Times New Roman" w:cs="Times New Roman"/>
          <w:sz w:val="24"/>
          <w:szCs w:val="24"/>
        </w:rPr>
        <w:t>e</w:t>
      </w:r>
      <w:r w:rsidR="00871B2C">
        <w:rPr>
          <w:rFonts w:ascii="Times New Roman" w:hAnsi="Times New Roman" w:cs="Times New Roman"/>
          <w:sz w:val="24"/>
          <w:szCs w:val="24"/>
        </w:rPr>
        <w:t xml:space="preserve"> </w:t>
      </w:r>
      <w:r w:rsidR="005D0EA9" w:rsidRPr="005D0EA9">
        <w:rPr>
          <w:rFonts w:ascii="Times New Roman" w:hAnsi="Times New Roman" w:cs="Times New Roman"/>
          <w:sz w:val="24"/>
          <w:szCs w:val="24"/>
        </w:rPr>
        <w:t>ciljev</w:t>
      </w:r>
      <w:r w:rsidR="005D0EA9">
        <w:rPr>
          <w:rFonts w:ascii="Times New Roman" w:hAnsi="Times New Roman" w:cs="Times New Roman"/>
          <w:sz w:val="24"/>
          <w:szCs w:val="24"/>
        </w:rPr>
        <w:t>a</w:t>
      </w:r>
      <w:r w:rsidR="005D0EA9" w:rsidRPr="005D0EA9">
        <w:rPr>
          <w:rFonts w:ascii="Times New Roman" w:hAnsi="Times New Roman" w:cs="Times New Roman"/>
          <w:sz w:val="24"/>
          <w:szCs w:val="24"/>
        </w:rPr>
        <w:t xml:space="preserve"> održivog razvoja UN-a</w:t>
      </w:r>
      <w:r w:rsidR="005D0EA9">
        <w:rPr>
          <w:rFonts w:ascii="Times New Roman" w:hAnsi="Times New Roman" w:cs="Times New Roman"/>
          <w:sz w:val="24"/>
          <w:szCs w:val="24"/>
        </w:rPr>
        <w:t xml:space="preserve"> </w:t>
      </w:r>
      <w:r w:rsidR="00B23128">
        <w:rPr>
          <w:rFonts w:ascii="Times New Roman" w:hAnsi="Times New Roman" w:cs="Times New Roman"/>
          <w:sz w:val="24"/>
          <w:szCs w:val="24"/>
        </w:rPr>
        <w:t xml:space="preserve">kroz </w:t>
      </w:r>
      <w:r w:rsidR="005D0EA9">
        <w:rPr>
          <w:rFonts w:ascii="Times New Roman" w:hAnsi="Times New Roman" w:cs="Times New Roman"/>
          <w:sz w:val="24"/>
          <w:szCs w:val="24"/>
        </w:rPr>
        <w:t>unaprjeđenje</w:t>
      </w:r>
      <w:r>
        <w:rPr>
          <w:rFonts w:ascii="Times New Roman" w:hAnsi="Times New Roman" w:cs="Times New Roman"/>
          <w:sz w:val="24"/>
          <w:szCs w:val="24"/>
        </w:rPr>
        <w:t xml:space="preserve"> energetske </w:t>
      </w:r>
      <w:r w:rsidR="00C82A2C">
        <w:rPr>
          <w:rFonts w:ascii="Times New Roman" w:hAnsi="Times New Roman" w:cs="Times New Roman"/>
          <w:sz w:val="24"/>
          <w:szCs w:val="24"/>
        </w:rPr>
        <w:t xml:space="preserve">i resursne </w:t>
      </w:r>
      <w:r>
        <w:rPr>
          <w:rFonts w:ascii="Times New Roman" w:hAnsi="Times New Roman" w:cs="Times New Roman"/>
          <w:sz w:val="24"/>
          <w:szCs w:val="24"/>
        </w:rPr>
        <w:t xml:space="preserve">učinkovitosti </w:t>
      </w:r>
      <w:r w:rsidR="00C82A2C">
        <w:rPr>
          <w:rFonts w:ascii="Times New Roman" w:hAnsi="Times New Roman" w:cs="Times New Roman"/>
          <w:sz w:val="24"/>
          <w:szCs w:val="24"/>
        </w:rPr>
        <w:t>kao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A2C">
        <w:rPr>
          <w:rFonts w:ascii="Times New Roman" w:hAnsi="Times New Roman" w:cs="Times New Roman"/>
          <w:sz w:val="24"/>
          <w:szCs w:val="24"/>
        </w:rPr>
        <w:t>omogućavanje</w:t>
      </w:r>
      <w:r>
        <w:rPr>
          <w:rFonts w:ascii="Times New Roman" w:hAnsi="Times New Roman" w:cs="Times New Roman"/>
          <w:sz w:val="24"/>
          <w:szCs w:val="24"/>
        </w:rPr>
        <w:t xml:space="preserve"> kružn</w:t>
      </w:r>
      <w:r w:rsidR="00BF7937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937">
        <w:rPr>
          <w:rFonts w:ascii="Times New Roman" w:hAnsi="Times New Roman" w:cs="Times New Roman"/>
          <w:sz w:val="24"/>
          <w:szCs w:val="24"/>
        </w:rPr>
        <w:t>gospodarstva</w:t>
      </w:r>
      <w:r>
        <w:rPr>
          <w:rFonts w:ascii="Times New Roman" w:hAnsi="Times New Roman" w:cs="Times New Roman"/>
          <w:sz w:val="24"/>
          <w:szCs w:val="24"/>
        </w:rPr>
        <w:t>, smanjenj</w:t>
      </w:r>
      <w:r w:rsidR="00BF793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emisija, onečišćenja, gubitka </w:t>
      </w:r>
      <w:proofErr w:type="spellStart"/>
      <w:r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C82A2C">
        <w:rPr>
          <w:rFonts w:ascii="Times New Roman" w:hAnsi="Times New Roman" w:cs="Times New Roman"/>
          <w:sz w:val="24"/>
          <w:szCs w:val="24"/>
        </w:rPr>
        <w:t>uništavanja</w:t>
      </w:r>
      <w:r w:rsidR="003B7172">
        <w:rPr>
          <w:rFonts w:ascii="Times New Roman" w:hAnsi="Times New Roman" w:cs="Times New Roman"/>
          <w:sz w:val="24"/>
          <w:szCs w:val="24"/>
        </w:rPr>
        <w:t xml:space="preserve"> okoliša</w:t>
      </w:r>
      <w:r w:rsidR="00BF7937">
        <w:rPr>
          <w:rFonts w:ascii="Times New Roman" w:hAnsi="Times New Roman" w:cs="Times New Roman"/>
          <w:sz w:val="24"/>
          <w:szCs w:val="24"/>
        </w:rPr>
        <w:t xml:space="preserve"> te </w:t>
      </w:r>
      <w:r w:rsidR="00920179">
        <w:rPr>
          <w:rFonts w:ascii="Times New Roman" w:hAnsi="Times New Roman" w:cs="Times New Roman"/>
          <w:sz w:val="24"/>
          <w:szCs w:val="24"/>
        </w:rPr>
        <w:t xml:space="preserve">za </w:t>
      </w:r>
      <w:r w:rsidR="00BF7937">
        <w:rPr>
          <w:rFonts w:ascii="Times New Roman" w:hAnsi="Times New Roman" w:cs="Times New Roman"/>
          <w:sz w:val="24"/>
          <w:szCs w:val="24"/>
        </w:rPr>
        <w:t>jačanje otpornosti na utjecaj klimatskih promjena</w:t>
      </w:r>
      <w:r w:rsidR="003B7172">
        <w:rPr>
          <w:rFonts w:ascii="Times New Roman" w:hAnsi="Times New Roman" w:cs="Times New Roman"/>
          <w:sz w:val="24"/>
          <w:szCs w:val="24"/>
        </w:rPr>
        <w:t xml:space="preserve">. </w:t>
      </w:r>
      <w:r w:rsidR="00920179">
        <w:rPr>
          <w:rFonts w:ascii="Times New Roman" w:hAnsi="Times New Roman" w:cs="Times New Roman"/>
          <w:sz w:val="24"/>
          <w:szCs w:val="24"/>
        </w:rPr>
        <w:t>I</w:t>
      </w:r>
      <w:r w:rsidR="00BF7937">
        <w:rPr>
          <w:rFonts w:ascii="Times New Roman" w:hAnsi="Times New Roman" w:cs="Times New Roman"/>
          <w:sz w:val="24"/>
          <w:szCs w:val="24"/>
        </w:rPr>
        <w:t xml:space="preserve">stodobno, </w:t>
      </w:r>
      <w:r w:rsidR="003B7172"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z w:val="24"/>
          <w:szCs w:val="24"/>
        </w:rPr>
        <w:t xml:space="preserve">T sektor </w:t>
      </w:r>
      <w:r w:rsidR="00920179">
        <w:rPr>
          <w:rFonts w:ascii="Times New Roman" w:hAnsi="Times New Roman" w:cs="Times New Roman"/>
          <w:sz w:val="24"/>
          <w:szCs w:val="24"/>
        </w:rPr>
        <w:t>treba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937">
        <w:rPr>
          <w:rFonts w:ascii="Times New Roman" w:hAnsi="Times New Roman" w:cs="Times New Roman"/>
          <w:b/>
          <w:sz w:val="24"/>
          <w:szCs w:val="24"/>
        </w:rPr>
        <w:t>osigurati okolišno prihvatljiv</w:t>
      </w:r>
      <w:r w:rsidR="003A0012">
        <w:rPr>
          <w:rFonts w:ascii="Times New Roman" w:hAnsi="Times New Roman" w:cs="Times New Roman"/>
          <w:b/>
          <w:sz w:val="24"/>
          <w:szCs w:val="24"/>
        </w:rPr>
        <w:t xml:space="preserve"> dizajn i </w:t>
      </w:r>
      <w:r w:rsidR="00C12E96">
        <w:rPr>
          <w:rFonts w:ascii="Times New Roman" w:hAnsi="Times New Roman" w:cs="Times New Roman"/>
          <w:b/>
          <w:sz w:val="24"/>
          <w:szCs w:val="24"/>
        </w:rPr>
        <w:t>uvođenje</w:t>
      </w:r>
      <w:r w:rsidR="003A0012">
        <w:rPr>
          <w:rFonts w:ascii="Times New Roman" w:hAnsi="Times New Roman" w:cs="Times New Roman"/>
          <w:b/>
          <w:sz w:val="24"/>
          <w:szCs w:val="24"/>
        </w:rPr>
        <w:t xml:space="preserve"> digitalnih mreža i tehnologija </w:t>
      </w:r>
      <w:r w:rsidR="0081096B">
        <w:rPr>
          <w:rFonts w:ascii="Times New Roman" w:hAnsi="Times New Roman" w:cs="Times New Roman"/>
          <w:b/>
          <w:sz w:val="24"/>
          <w:szCs w:val="24"/>
        </w:rPr>
        <w:t>te</w:t>
      </w:r>
      <w:r w:rsidR="003A0012">
        <w:rPr>
          <w:rFonts w:ascii="Times New Roman" w:hAnsi="Times New Roman" w:cs="Times New Roman"/>
          <w:b/>
          <w:sz w:val="24"/>
          <w:szCs w:val="24"/>
        </w:rPr>
        <w:t xml:space="preserve"> proizvoda</w:t>
      </w:r>
      <w:r>
        <w:rPr>
          <w:rFonts w:ascii="Times New Roman" w:hAnsi="Times New Roman" w:cs="Times New Roman"/>
          <w:bCs/>
          <w:sz w:val="24"/>
          <w:szCs w:val="24"/>
        </w:rPr>
        <w:t>. Europa se može natjecati na</w:t>
      </w:r>
      <w:r w:rsidR="00580394">
        <w:rPr>
          <w:rFonts w:ascii="Times New Roman" w:hAnsi="Times New Roman" w:cs="Times New Roman"/>
          <w:bCs/>
          <w:sz w:val="24"/>
          <w:szCs w:val="24"/>
        </w:rPr>
        <w:t xml:space="preserve"> globalnom</w:t>
      </w:r>
      <w:r w:rsidR="00A85EE5">
        <w:rPr>
          <w:rFonts w:ascii="Times New Roman" w:hAnsi="Times New Roman" w:cs="Times New Roman"/>
          <w:bCs/>
          <w:sz w:val="24"/>
          <w:szCs w:val="24"/>
        </w:rPr>
        <w:t xml:space="preserve"> tržištu zelenih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tehnologij</w:t>
      </w:r>
      <w:r w:rsidR="00A85EE5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, posebno promicanjem </w:t>
      </w:r>
      <w:r w:rsidR="003A0012">
        <w:rPr>
          <w:rFonts w:ascii="Times New Roman" w:hAnsi="Times New Roman" w:cs="Times New Roman"/>
          <w:bCs/>
          <w:sz w:val="24"/>
          <w:szCs w:val="24"/>
        </w:rPr>
        <w:t xml:space="preserve">inovativnih tehnologija, </w:t>
      </w:r>
      <w:r w:rsidR="009F010E" w:rsidRPr="009F010E">
        <w:rPr>
          <w:rFonts w:ascii="Times New Roman" w:hAnsi="Times New Roman" w:cs="Times New Roman"/>
          <w:bCs/>
          <w:sz w:val="24"/>
          <w:szCs w:val="24"/>
        </w:rPr>
        <w:t xml:space="preserve">elektroničkih komponenti s niskom potrošnjom električne energije </w:t>
      </w:r>
      <w:r w:rsidR="009F010E">
        <w:rPr>
          <w:rFonts w:ascii="Times New Roman" w:hAnsi="Times New Roman" w:cs="Times New Roman"/>
          <w:bCs/>
          <w:sz w:val="24"/>
          <w:szCs w:val="24"/>
        </w:rPr>
        <w:t>i okolišne održivosti IK</w:t>
      </w:r>
      <w:r>
        <w:rPr>
          <w:rFonts w:ascii="Times New Roman" w:hAnsi="Times New Roman" w:cs="Times New Roman"/>
          <w:bCs/>
          <w:sz w:val="24"/>
          <w:szCs w:val="24"/>
        </w:rPr>
        <w:t xml:space="preserve">T rješenja. </w:t>
      </w:r>
    </w:p>
    <w:p w14:paraId="50BBB821" w14:textId="01CE992A" w:rsidR="00BD3A88" w:rsidRDefault="00F342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tom kontekstu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pozdravljamo </w:t>
      </w:r>
      <w:r w:rsidR="00C12E96">
        <w:rPr>
          <w:rFonts w:ascii="Times New Roman" w:hAnsi="Times New Roman" w:cs="Times New Roman"/>
          <w:b/>
          <w:bCs/>
          <w:sz w:val="24"/>
          <w:szCs w:val="24"/>
        </w:rPr>
        <w:t>uspostavu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4D81">
        <w:rPr>
          <w:rFonts w:ascii="Times New Roman" w:hAnsi="Times New Roman" w:cs="Times New Roman"/>
          <w:b/>
          <w:bCs/>
          <w:sz w:val="24"/>
          <w:szCs w:val="24"/>
        </w:rPr>
        <w:t>Europske z</w:t>
      </w:r>
      <w:r>
        <w:rPr>
          <w:rFonts w:ascii="Times New Roman" w:hAnsi="Times New Roman" w:cs="Times New Roman"/>
          <w:b/>
          <w:bCs/>
          <w:sz w:val="24"/>
          <w:szCs w:val="24"/>
        </w:rPr>
        <w:t>elene digitalne koalicije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543358">
        <w:rPr>
          <w:rFonts w:ascii="Times New Roman" w:hAnsi="Times New Roman" w:cs="Times New Roman"/>
          <w:sz w:val="24"/>
          <w:szCs w:val="24"/>
        </w:rPr>
        <w:t>a će ubrzati prelazak IKT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358">
        <w:rPr>
          <w:rFonts w:ascii="Times New Roman" w:hAnsi="Times New Roman" w:cs="Times New Roman"/>
          <w:sz w:val="24"/>
          <w:szCs w:val="24"/>
        </w:rPr>
        <w:t xml:space="preserve">sektora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F054A7">
        <w:rPr>
          <w:rFonts w:ascii="Times New Roman" w:hAnsi="Times New Roman" w:cs="Times New Roman"/>
          <w:sz w:val="24"/>
          <w:szCs w:val="24"/>
        </w:rPr>
        <w:t xml:space="preserve">održivo, klimatski neutralno, </w:t>
      </w:r>
      <w:r w:rsidR="00847B94">
        <w:rPr>
          <w:rFonts w:ascii="Times New Roman" w:hAnsi="Times New Roman" w:cs="Times New Roman"/>
          <w:sz w:val="24"/>
          <w:szCs w:val="24"/>
        </w:rPr>
        <w:t>kružno</w:t>
      </w:r>
      <w:r>
        <w:rPr>
          <w:rFonts w:ascii="Times New Roman" w:hAnsi="Times New Roman" w:cs="Times New Roman"/>
          <w:sz w:val="24"/>
          <w:szCs w:val="24"/>
        </w:rPr>
        <w:t xml:space="preserve"> gospodarstvo</w:t>
      </w:r>
      <w:r w:rsidR="00543358">
        <w:rPr>
          <w:rFonts w:ascii="Times New Roman" w:hAnsi="Times New Roman" w:cs="Times New Roman"/>
          <w:sz w:val="24"/>
          <w:szCs w:val="24"/>
        </w:rPr>
        <w:t xml:space="preserve"> s nultom stopom onečišćenja</w:t>
      </w:r>
      <w:r>
        <w:rPr>
          <w:rFonts w:ascii="Times New Roman" w:hAnsi="Times New Roman" w:cs="Times New Roman"/>
          <w:sz w:val="24"/>
          <w:szCs w:val="24"/>
        </w:rPr>
        <w:t>, istodobno pri</w:t>
      </w:r>
      <w:r w:rsidR="0054335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noseći inovativnom, održivom</w:t>
      </w:r>
      <w:r w:rsidR="004C2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2E83">
        <w:rPr>
          <w:rFonts w:ascii="Times New Roman" w:hAnsi="Times New Roman" w:cs="Times New Roman"/>
          <w:sz w:val="24"/>
          <w:szCs w:val="24"/>
        </w:rPr>
        <w:t>uključivom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otpornom društvu i gospodarstvu.</w:t>
      </w:r>
      <w:r w:rsidR="004C2E83">
        <w:rPr>
          <w:rFonts w:ascii="Times New Roman" w:hAnsi="Times New Roman" w:cs="Times New Roman"/>
          <w:sz w:val="24"/>
          <w:szCs w:val="24"/>
        </w:rPr>
        <w:t xml:space="preserve"> </w:t>
      </w:r>
      <w:r w:rsidR="00620CA8">
        <w:rPr>
          <w:rFonts w:ascii="Times New Roman" w:hAnsi="Times New Roman" w:cs="Times New Roman"/>
          <w:sz w:val="24"/>
          <w:szCs w:val="24"/>
        </w:rPr>
        <w:t>Spremni smo na suradnju s industrijom kako bi pridonijeli uspjehu Koalicije.</w:t>
      </w:r>
    </w:p>
    <w:p w14:paraId="4C93A194" w14:textId="35EC07CC" w:rsidR="00BD3A88" w:rsidRDefault="004C75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342C8">
        <w:rPr>
          <w:rFonts w:ascii="Times New Roman" w:hAnsi="Times New Roman" w:cs="Times New Roman"/>
          <w:sz w:val="24"/>
          <w:szCs w:val="24"/>
        </w:rPr>
        <w:t xml:space="preserve">ilj </w:t>
      </w:r>
      <w:r>
        <w:rPr>
          <w:rFonts w:ascii="Times New Roman" w:hAnsi="Times New Roman" w:cs="Times New Roman"/>
          <w:sz w:val="24"/>
          <w:szCs w:val="24"/>
        </w:rPr>
        <w:t xml:space="preserve">nam je </w:t>
      </w:r>
      <w:r w:rsidR="00F342C8">
        <w:rPr>
          <w:rFonts w:ascii="Times New Roman" w:hAnsi="Times New Roman" w:cs="Times New Roman"/>
          <w:sz w:val="24"/>
          <w:szCs w:val="24"/>
        </w:rPr>
        <w:t xml:space="preserve">ubrzati </w:t>
      </w:r>
      <w:r w:rsidR="00620CA8">
        <w:rPr>
          <w:rFonts w:ascii="Times New Roman" w:hAnsi="Times New Roman" w:cs="Times New Roman"/>
          <w:sz w:val="24"/>
          <w:szCs w:val="24"/>
        </w:rPr>
        <w:t xml:space="preserve">i preuzeti vodeću ulogu na globalnoj razini </w:t>
      </w:r>
      <w:r>
        <w:rPr>
          <w:rFonts w:ascii="Times New Roman" w:hAnsi="Times New Roman" w:cs="Times New Roman"/>
          <w:sz w:val="24"/>
          <w:szCs w:val="24"/>
        </w:rPr>
        <w:t>u pogledu</w:t>
      </w:r>
      <w:r w:rsidR="00620CA8">
        <w:rPr>
          <w:rFonts w:ascii="Times New Roman" w:hAnsi="Times New Roman" w:cs="Times New Roman"/>
          <w:sz w:val="24"/>
          <w:szCs w:val="24"/>
        </w:rPr>
        <w:t xml:space="preserve"> </w:t>
      </w:r>
      <w:r w:rsidR="00F342C8">
        <w:rPr>
          <w:rFonts w:ascii="Times New Roman" w:hAnsi="Times New Roman" w:cs="Times New Roman"/>
          <w:sz w:val="24"/>
          <w:szCs w:val="24"/>
        </w:rPr>
        <w:t>zelen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digitaln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transformacij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, oslanjajući se na </w:t>
      </w:r>
      <w:r w:rsidR="00620CA8">
        <w:rPr>
          <w:rFonts w:ascii="Times New Roman" w:hAnsi="Times New Roman" w:cs="Times New Roman"/>
          <w:sz w:val="24"/>
          <w:szCs w:val="24"/>
        </w:rPr>
        <w:t>Z</w:t>
      </w:r>
      <w:r w:rsidR="00F342C8">
        <w:rPr>
          <w:rFonts w:ascii="Times New Roman" w:hAnsi="Times New Roman" w:cs="Times New Roman"/>
          <w:sz w:val="24"/>
          <w:szCs w:val="24"/>
        </w:rPr>
        <w:t>aključke Vijeća o</w:t>
      </w:r>
      <w:r w:rsidR="00067CD9">
        <w:rPr>
          <w:rFonts w:ascii="Times New Roman" w:hAnsi="Times New Roman" w:cs="Times New Roman"/>
          <w:sz w:val="24"/>
          <w:szCs w:val="24"/>
        </w:rPr>
        <w:t>d 17. prosinca 2020.</w:t>
      </w:r>
      <w:r w:rsidR="00620CA8">
        <w:rPr>
          <w:rFonts w:ascii="Times New Roman" w:hAnsi="Times New Roman" w:cs="Times New Roman"/>
          <w:sz w:val="24"/>
          <w:szCs w:val="24"/>
        </w:rPr>
        <w:t xml:space="preserve"> o „Digitalizaciji za dobrobit okoliša“</w:t>
      </w:r>
      <w:r w:rsidR="00067CD9">
        <w:rPr>
          <w:rFonts w:ascii="Times New Roman" w:hAnsi="Times New Roman" w:cs="Times New Roman"/>
          <w:sz w:val="24"/>
          <w:szCs w:val="24"/>
        </w:rPr>
        <w:t>, kao i na D</w:t>
      </w:r>
      <w:r w:rsidR="00F342C8">
        <w:rPr>
          <w:rFonts w:ascii="Times New Roman" w:hAnsi="Times New Roman" w:cs="Times New Roman"/>
          <w:sz w:val="24"/>
          <w:szCs w:val="24"/>
        </w:rPr>
        <w:t>igitalnu st</w:t>
      </w:r>
      <w:r w:rsidR="00067CD9">
        <w:rPr>
          <w:rFonts w:ascii="Times New Roman" w:hAnsi="Times New Roman" w:cs="Times New Roman"/>
          <w:sz w:val="24"/>
          <w:szCs w:val="24"/>
        </w:rPr>
        <w:t xml:space="preserve">rategiju [COM/2020/67 </w:t>
      </w:r>
      <w:proofErr w:type="spellStart"/>
      <w:r w:rsidR="00067CD9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067CD9">
        <w:rPr>
          <w:rFonts w:ascii="Times New Roman" w:hAnsi="Times New Roman" w:cs="Times New Roman"/>
          <w:sz w:val="24"/>
          <w:szCs w:val="24"/>
        </w:rPr>
        <w:t>]</w:t>
      </w:r>
      <w:r w:rsidR="00620CA8">
        <w:rPr>
          <w:rFonts w:ascii="Times New Roman" w:hAnsi="Times New Roman" w:cs="Times New Roman"/>
          <w:sz w:val="24"/>
          <w:szCs w:val="24"/>
        </w:rPr>
        <w:t>.</w:t>
      </w:r>
    </w:p>
    <w:p w14:paraId="56AA9191" w14:textId="6A1B908A" w:rsidR="00BD3A88" w:rsidRDefault="00F342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Stoga </w:t>
      </w:r>
      <w:r w:rsidR="000E6186">
        <w:rPr>
          <w:rFonts w:ascii="Times New Roman" w:hAnsi="Times New Roman" w:cs="Times New Roman"/>
          <w:b/>
          <w:sz w:val="24"/>
          <w:szCs w:val="24"/>
        </w:rPr>
        <w:t xml:space="preserve">ćemo </w:t>
      </w:r>
      <w:r w:rsidR="00BF2986">
        <w:rPr>
          <w:rFonts w:ascii="Times New Roman" w:hAnsi="Times New Roman" w:cs="Times New Roman"/>
          <w:b/>
          <w:sz w:val="24"/>
          <w:szCs w:val="24"/>
        </w:rPr>
        <w:t>surađivati</w:t>
      </w:r>
      <w:r w:rsidR="000E6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86">
        <w:rPr>
          <w:rFonts w:ascii="Times New Roman" w:hAnsi="Times New Roman" w:cs="Times New Roman"/>
          <w:b/>
          <w:sz w:val="24"/>
          <w:szCs w:val="24"/>
        </w:rPr>
        <w:t>kako bi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86">
        <w:rPr>
          <w:rFonts w:ascii="Times New Roman" w:hAnsi="Times New Roman" w:cs="Times New Roman"/>
          <w:b/>
          <w:sz w:val="24"/>
          <w:szCs w:val="24"/>
        </w:rPr>
        <w:t>iskoristili</w:t>
      </w:r>
      <w:r w:rsidR="000E6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772">
        <w:rPr>
          <w:rFonts w:ascii="Times New Roman" w:hAnsi="Times New Roman" w:cs="Times New Roman"/>
          <w:b/>
          <w:sz w:val="24"/>
          <w:szCs w:val="24"/>
        </w:rPr>
        <w:t>znatan</w:t>
      </w:r>
      <w:r w:rsidR="00BF2986">
        <w:rPr>
          <w:rFonts w:ascii="Times New Roman" w:hAnsi="Times New Roman" w:cs="Times New Roman"/>
          <w:b/>
          <w:sz w:val="24"/>
          <w:szCs w:val="24"/>
        </w:rPr>
        <w:t xml:space="preserve"> potencijal</w:t>
      </w:r>
      <w:r w:rsidR="00427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86">
        <w:rPr>
          <w:rFonts w:ascii="Times New Roman" w:hAnsi="Times New Roman" w:cs="Times New Roman"/>
          <w:b/>
          <w:sz w:val="24"/>
          <w:szCs w:val="24"/>
        </w:rPr>
        <w:t>Mehanizma</w:t>
      </w:r>
      <w:r>
        <w:rPr>
          <w:rFonts w:ascii="Times New Roman" w:hAnsi="Times New Roman" w:cs="Times New Roman"/>
          <w:b/>
          <w:sz w:val="24"/>
          <w:szCs w:val="24"/>
        </w:rPr>
        <w:t xml:space="preserve"> za oporavak i otpornost </w:t>
      </w:r>
      <w:r w:rsidR="007E157E">
        <w:rPr>
          <w:rFonts w:ascii="Times New Roman" w:hAnsi="Times New Roman" w:cs="Times New Roman"/>
          <w:b/>
          <w:sz w:val="24"/>
          <w:szCs w:val="24"/>
        </w:rPr>
        <w:t xml:space="preserve">kao </w:t>
      </w:r>
      <w:r w:rsidR="00123C7A">
        <w:rPr>
          <w:rFonts w:ascii="Times New Roman" w:hAnsi="Times New Roman" w:cs="Times New Roman"/>
          <w:b/>
          <w:sz w:val="24"/>
          <w:szCs w:val="24"/>
        </w:rPr>
        <w:t xml:space="preserve">i sredstva </w:t>
      </w:r>
      <w:r w:rsidR="00B3729A">
        <w:rPr>
          <w:rFonts w:ascii="Times New Roman" w:hAnsi="Times New Roman" w:cs="Times New Roman"/>
          <w:b/>
          <w:sz w:val="24"/>
          <w:szCs w:val="24"/>
        </w:rPr>
        <w:t>namijenjena</w:t>
      </w:r>
      <w:r w:rsidR="00123C7A">
        <w:rPr>
          <w:rFonts w:ascii="Times New Roman" w:hAnsi="Times New Roman" w:cs="Times New Roman"/>
          <w:b/>
          <w:sz w:val="24"/>
          <w:szCs w:val="24"/>
        </w:rPr>
        <w:t xml:space="preserve"> reform</w:t>
      </w:r>
      <w:r w:rsidR="005F3A33">
        <w:rPr>
          <w:rFonts w:ascii="Times New Roman" w:hAnsi="Times New Roman" w:cs="Times New Roman"/>
          <w:b/>
          <w:sz w:val="24"/>
          <w:szCs w:val="24"/>
        </w:rPr>
        <w:t>ama</w:t>
      </w:r>
      <w:r w:rsidR="00123C7A">
        <w:rPr>
          <w:rFonts w:ascii="Times New Roman" w:hAnsi="Times New Roman" w:cs="Times New Roman"/>
          <w:b/>
          <w:sz w:val="24"/>
          <w:szCs w:val="24"/>
        </w:rPr>
        <w:t xml:space="preserve"> i ulaganj</w:t>
      </w:r>
      <w:r w:rsidR="005F3A33">
        <w:rPr>
          <w:rFonts w:ascii="Times New Roman" w:hAnsi="Times New Roman" w:cs="Times New Roman"/>
          <w:b/>
          <w:sz w:val="24"/>
          <w:szCs w:val="24"/>
        </w:rPr>
        <w:t>u</w:t>
      </w:r>
      <w:r w:rsidR="00123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A33">
        <w:rPr>
          <w:rFonts w:ascii="Times New Roman" w:hAnsi="Times New Roman" w:cs="Times New Roman"/>
          <w:b/>
          <w:sz w:val="24"/>
          <w:szCs w:val="24"/>
        </w:rPr>
        <w:t>za</w:t>
      </w:r>
      <w:r w:rsidR="00123C7A">
        <w:rPr>
          <w:rFonts w:ascii="Times New Roman" w:hAnsi="Times New Roman" w:cs="Times New Roman"/>
          <w:b/>
          <w:sz w:val="24"/>
          <w:szCs w:val="24"/>
        </w:rPr>
        <w:t xml:space="preserve"> podršk</w:t>
      </w:r>
      <w:r w:rsidR="005F3A33">
        <w:rPr>
          <w:rFonts w:ascii="Times New Roman" w:hAnsi="Times New Roman" w:cs="Times New Roman"/>
          <w:b/>
          <w:sz w:val="24"/>
          <w:szCs w:val="24"/>
        </w:rPr>
        <w:t>u</w:t>
      </w:r>
      <w:r w:rsidR="00123C7A">
        <w:rPr>
          <w:rFonts w:ascii="Times New Roman" w:hAnsi="Times New Roman" w:cs="Times New Roman"/>
          <w:b/>
          <w:sz w:val="24"/>
          <w:szCs w:val="24"/>
        </w:rPr>
        <w:t xml:space="preserve"> zelenoj (najmanje 37% sredstava) i digitalnoj (najmanje 20% sredstava) tranziciji koje se međusobno nadopunjuju.</w:t>
      </w:r>
      <w:r w:rsidR="00D50E0C">
        <w:rPr>
          <w:rFonts w:ascii="Times New Roman" w:hAnsi="Times New Roman" w:cs="Times New Roman"/>
          <w:b/>
          <w:sz w:val="24"/>
          <w:szCs w:val="24"/>
        </w:rPr>
        <w:t xml:space="preserve"> Također pozdravljamo korištenje </w:t>
      </w:r>
      <w:r>
        <w:rPr>
          <w:rFonts w:ascii="Times New Roman" w:hAnsi="Times New Roman" w:cs="Times New Roman"/>
          <w:b/>
          <w:sz w:val="24"/>
          <w:szCs w:val="24"/>
        </w:rPr>
        <w:t>drug</w:t>
      </w:r>
      <w:r w:rsidR="00D50E0C">
        <w:rPr>
          <w:rFonts w:ascii="Times New Roman" w:hAnsi="Times New Roman" w:cs="Times New Roman"/>
          <w:b/>
          <w:sz w:val="24"/>
          <w:szCs w:val="24"/>
        </w:rPr>
        <w:t>ih</w:t>
      </w:r>
      <w:r>
        <w:rPr>
          <w:rFonts w:ascii="Times New Roman" w:hAnsi="Times New Roman" w:cs="Times New Roman"/>
          <w:b/>
          <w:sz w:val="24"/>
          <w:szCs w:val="24"/>
        </w:rPr>
        <w:t xml:space="preserve"> relevantn</w:t>
      </w:r>
      <w:r w:rsidR="00D50E0C">
        <w:rPr>
          <w:rFonts w:ascii="Times New Roman" w:hAnsi="Times New Roman" w:cs="Times New Roman"/>
          <w:b/>
          <w:sz w:val="24"/>
          <w:szCs w:val="24"/>
        </w:rPr>
        <w:t>ih</w:t>
      </w:r>
      <w:r>
        <w:rPr>
          <w:rFonts w:ascii="Times New Roman" w:hAnsi="Times New Roman" w:cs="Times New Roman"/>
          <w:b/>
          <w:sz w:val="24"/>
          <w:szCs w:val="24"/>
        </w:rPr>
        <w:t xml:space="preserve"> instrumen</w:t>
      </w:r>
      <w:r w:rsidR="00D50E0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D50E0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EU-a za uvođenje zelenih</w:t>
      </w:r>
      <w:r w:rsidR="00D50E0C">
        <w:rPr>
          <w:rFonts w:ascii="Times New Roman" w:hAnsi="Times New Roman" w:cs="Times New Roman"/>
          <w:b/>
          <w:sz w:val="24"/>
          <w:szCs w:val="24"/>
        </w:rPr>
        <w:t xml:space="preserve"> rješenja koja podržavaju</w:t>
      </w:r>
      <w:r>
        <w:rPr>
          <w:rFonts w:ascii="Times New Roman" w:hAnsi="Times New Roman" w:cs="Times New Roman"/>
          <w:b/>
          <w:sz w:val="24"/>
          <w:szCs w:val="24"/>
        </w:rPr>
        <w:t xml:space="preserve"> digitaln</w:t>
      </w:r>
      <w:r w:rsidR="00D50E0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mrež</w:t>
      </w:r>
      <w:r w:rsidR="00D50E0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, tehnologij</w:t>
      </w:r>
      <w:r w:rsidR="00D50E0C">
        <w:rPr>
          <w:rFonts w:ascii="Times New Roman" w:hAnsi="Times New Roman" w:cs="Times New Roman"/>
          <w:b/>
          <w:sz w:val="24"/>
          <w:szCs w:val="24"/>
        </w:rPr>
        <w:t>e, podatke</w:t>
      </w:r>
      <w:r>
        <w:rPr>
          <w:rFonts w:ascii="Times New Roman" w:hAnsi="Times New Roman" w:cs="Times New Roman"/>
          <w:b/>
          <w:sz w:val="24"/>
          <w:szCs w:val="24"/>
        </w:rPr>
        <w:t xml:space="preserve"> i aplikacij</w:t>
      </w:r>
      <w:r w:rsidR="00D50E0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2B3">
        <w:rPr>
          <w:rFonts w:ascii="Times New Roman" w:hAnsi="Times New Roman" w:cs="Times New Roman"/>
          <w:b/>
          <w:sz w:val="24"/>
          <w:szCs w:val="24"/>
        </w:rPr>
        <w:t>u svrhu</w:t>
      </w:r>
      <w:r>
        <w:rPr>
          <w:rFonts w:ascii="Times New Roman" w:hAnsi="Times New Roman" w:cs="Times New Roman"/>
          <w:b/>
          <w:sz w:val="24"/>
          <w:szCs w:val="24"/>
        </w:rPr>
        <w:t xml:space="preserve"> ubrzavanj</w:t>
      </w:r>
      <w:r w:rsidR="00B002B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9EC">
        <w:rPr>
          <w:rFonts w:ascii="Times New Roman" w:hAnsi="Times New Roman" w:cs="Times New Roman"/>
          <w:b/>
          <w:sz w:val="24"/>
          <w:szCs w:val="24"/>
        </w:rPr>
        <w:t>p</w:t>
      </w:r>
      <w:r w:rsidR="00D50E0C">
        <w:rPr>
          <w:rFonts w:ascii="Times New Roman" w:hAnsi="Times New Roman" w:cs="Times New Roman"/>
          <w:b/>
          <w:sz w:val="24"/>
          <w:szCs w:val="24"/>
        </w:rPr>
        <w:t xml:space="preserve">ostizanja klimatske neutralnosti </w:t>
      </w:r>
      <w:r>
        <w:rPr>
          <w:rFonts w:ascii="Times New Roman" w:hAnsi="Times New Roman" w:cs="Times New Roman"/>
          <w:b/>
          <w:sz w:val="24"/>
          <w:szCs w:val="24"/>
        </w:rPr>
        <w:t>i ubrzavanj</w:t>
      </w:r>
      <w:r w:rsidR="00D50E0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zelene i digitalne tranzicije u prioritetnim sektorima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kao što su energetika, </w:t>
      </w:r>
      <w:r w:rsidR="006309EC">
        <w:rPr>
          <w:rFonts w:ascii="Times New Roman" w:hAnsi="Times New Roman" w:cs="Times New Roman"/>
          <w:sz w:val="24"/>
          <w:szCs w:val="24"/>
        </w:rPr>
        <w:t>mobilnost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09EC">
        <w:rPr>
          <w:rFonts w:ascii="Times New Roman" w:hAnsi="Times New Roman" w:cs="Times New Roman"/>
          <w:sz w:val="24"/>
          <w:szCs w:val="24"/>
        </w:rPr>
        <w:t>poljoprivreda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7C70">
        <w:rPr>
          <w:rFonts w:ascii="Times New Roman" w:hAnsi="Times New Roman" w:cs="Times New Roman"/>
          <w:sz w:val="24"/>
          <w:szCs w:val="24"/>
        </w:rPr>
        <w:t>graditeljstvo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6309EC">
        <w:rPr>
          <w:rFonts w:ascii="Times New Roman" w:hAnsi="Times New Roman" w:cs="Times New Roman"/>
          <w:sz w:val="24"/>
          <w:szCs w:val="24"/>
        </w:rPr>
        <w:t>industrija</w:t>
      </w:r>
      <w:r>
        <w:rPr>
          <w:rFonts w:ascii="Times New Roman" w:hAnsi="Times New Roman" w:cs="Times New Roman"/>
          <w:sz w:val="24"/>
          <w:szCs w:val="24"/>
        </w:rPr>
        <w:t xml:space="preserve">, kako je utvrđeno u </w:t>
      </w:r>
      <w:r w:rsidR="008323A8">
        <w:rPr>
          <w:rFonts w:ascii="Times New Roman" w:hAnsi="Times New Roman" w:cs="Times New Roman"/>
          <w:sz w:val="24"/>
          <w:szCs w:val="24"/>
        </w:rPr>
        <w:t>Zelenom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3A8">
        <w:rPr>
          <w:rFonts w:ascii="Times New Roman" w:hAnsi="Times New Roman" w:cs="Times New Roman"/>
          <w:sz w:val="24"/>
          <w:szCs w:val="24"/>
        </w:rPr>
        <w:t>planu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8323A8">
        <w:rPr>
          <w:rFonts w:ascii="Times New Roman" w:hAnsi="Times New Roman" w:cs="Times New Roman"/>
          <w:sz w:val="24"/>
          <w:szCs w:val="24"/>
        </w:rPr>
        <w:t xml:space="preserve">Akcijskom planu za </w:t>
      </w:r>
      <w:r>
        <w:rPr>
          <w:rFonts w:ascii="Times New Roman" w:hAnsi="Times New Roman" w:cs="Times New Roman"/>
          <w:sz w:val="24"/>
          <w:szCs w:val="24"/>
        </w:rPr>
        <w:t>kružno gospodarstvo.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Mobilizacijom ulaganja</w:t>
      </w:r>
      <w:r w:rsidR="006309EC">
        <w:rPr>
          <w:rFonts w:ascii="Times New Roman" w:hAnsi="Times New Roman" w:cs="Times New Roman"/>
          <w:sz w:val="24"/>
          <w:szCs w:val="24"/>
        </w:rPr>
        <w:t xml:space="preserve"> – javnih i privatnih -</w:t>
      </w:r>
      <w:r>
        <w:rPr>
          <w:rFonts w:ascii="Times New Roman" w:hAnsi="Times New Roman" w:cs="Times New Roman"/>
          <w:sz w:val="24"/>
          <w:szCs w:val="24"/>
        </w:rPr>
        <w:t xml:space="preserve"> u čiste i digitalne tehnologije</w:t>
      </w:r>
      <w:r w:rsidR="00EB7113">
        <w:rPr>
          <w:rFonts w:ascii="Times New Roman" w:hAnsi="Times New Roman" w:cs="Times New Roman"/>
          <w:sz w:val="24"/>
          <w:szCs w:val="24"/>
        </w:rPr>
        <w:t xml:space="preserve"> s niskom razinom emisija kao i u vještine i znanja za njihovo korištenje na odgovarajući način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EB7">
        <w:rPr>
          <w:rFonts w:ascii="Times New Roman" w:hAnsi="Times New Roman" w:cs="Times New Roman"/>
          <w:sz w:val="24"/>
          <w:szCs w:val="24"/>
        </w:rPr>
        <w:t>pridonijet</w:t>
      </w:r>
      <w:r>
        <w:rPr>
          <w:rFonts w:ascii="Times New Roman" w:hAnsi="Times New Roman" w:cs="Times New Roman"/>
          <w:sz w:val="24"/>
          <w:szCs w:val="24"/>
        </w:rPr>
        <w:t xml:space="preserve"> će se stvaranju </w:t>
      </w:r>
      <w:r w:rsidR="00EB7113">
        <w:rPr>
          <w:rFonts w:ascii="Times New Roman" w:hAnsi="Times New Roman" w:cs="Times New Roman"/>
          <w:sz w:val="24"/>
          <w:szCs w:val="24"/>
        </w:rPr>
        <w:t xml:space="preserve">dostojanstvenih </w:t>
      </w:r>
      <w:r>
        <w:rPr>
          <w:rFonts w:ascii="Times New Roman" w:hAnsi="Times New Roman" w:cs="Times New Roman"/>
          <w:sz w:val="24"/>
          <w:szCs w:val="24"/>
        </w:rPr>
        <w:t xml:space="preserve">radnih mjesta i </w:t>
      </w:r>
      <w:r w:rsidR="00EB7113">
        <w:rPr>
          <w:rFonts w:ascii="Times New Roman" w:hAnsi="Times New Roman" w:cs="Times New Roman"/>
          <w:sz w:val="24"/>
          <w:szCs w:val="24"/>
        </w:rPr>
        <w:t xml:space="preserve">održivom </w:t>
      </w:r>
      <w:r>
        <w:rPr>
          <w:rFonts w:ascii="Times New Roman" w:hAnsi="Times New Roman" w:cs="Times New Roman"/>
          <w:sz w:val="24"/>
          <w:szCs w:val="24"/>
        </w:rPr>
        <w:t>rast</w:t>
      </w:r>
      <w:r w:rsidR="000A7EB7">
        <w:rPr>
          <w:rFonts w:ascii="Times New Roman" w:hAnsi="Times New Roman" w:cs="Times New Roman"/>
          <w:sz w:val="24"/>
          <w:szCs w:val="24"/>
        </w:rPr>
        <w:t>u</w:t>
      </w:r>
      <w:r w:rsidR="00EB71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113">
        <w:rPr>
          <w:rFonts w:ascii="Times New Roman" w:hAnsi="Times New Roman" w:cs="Times New Roman"/>
          <w:sz w:val="24"/>
          <w:szCs w:val="24"/>
        </w:rPr>
        <w:t xml:space="preserve">Na taj način će </w:t>
      </w:r>
      <w:r>
        <w:rPr>
          <w:rFonts w:ascii="Times New Roman" w:hAnsi="Times New Roman" w:cs="Times New Roman"/>
          <w:sz w:val="24"/>
          <w:szCs w:val="24"/>
        </w:rPr>
        <w:t>Europ</w:t>
      </w:r>
      <w:r w:rsidR="00D45B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 krize </w:t>
      </w:r>
      <w:r w:rsidR="000A7EB7">
        <w:rPr>
          <w:rFonts w:ascii="Times New Roman" w:hAnsi="Times New Roman" w:cs="Times New Roman"/>
          <w:sz w:val="24"/>
          <w:szCs w:val="24"/>
        </w:rPr>
        <w:t>uzrokovane virusom COVID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  <w:r w:rsidR="00D267A5">
        <w:rPr>
          <w:rFonts w:ascii="Times New Roman" w:hAnsi="Times New Roman" w:cs="Times New Roman"/>
          <w:sz w:val="24"/>
          <w:szCs w:val="24"/>
        </w:rPr>
        <w:t>iza</w:t>
      </w:r>
      <w:r w:rsidR="00D45B03">
        <w:rPr>
          <w:rFonts w:ascii="Times New Roman" w:hAnsi="Times New Roman" w:cs="Times New Roman"/>
          <w:sz w:val="24"/>
          <w:szCs w:val="24"/>
        </w:rPr>
        <w:t>ći</w:t>
      </w:r>
      <w:r w:rsidR="00D267A5">
        <w:rPr>
          <w:rFonts w:ascii="Times New Roman" w:hAnsi="Times New Roman" w:cs="Times New Roman"/>
          <w:sz w:val="24"/>
          <w:szCs w:val="24"/>
        </w:rPr>
        <w:t xml:space="preserve"> </w:t>
      </w:r>
      <w:r w:rsidR="003938B2">
        <w:rPr>
          <w:rFonts w:ascii="Times New Roman" w:hAnsi="Times New Roman" w:cs="Times New Roman"/>
          <w:sz w:val="24"/>
          <w:szCs w:val="24"/>
        </w:rPr>
        <w:t>jača</w:t>
      </w:r>
      <w:r w:rsidR="00EB711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zelenij</w:t>
      </w:r>
      <w:r w:rsidR="00D267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113">
        <w:rPr>
          <w:rFonts w:ascii="Times New Roman" w:hAnsi="Times New Roman" w:cs="Times New Roman"/>
          <w:sz w:val="24"/>
          <w:szCs w:val="24"/>
        </w:rPr>
        <w:t xml:space="preserve">te </w:t>
      </w:r>
      <w:r w:rsidR="00D45B03">
        <w:rPr>
          <w:rFonts w:ascii="Times New Roman" w:hAnsi="Times New Roman" w:cs="Times New Roman"/>
          <w:sz w:val="24"/>
          <w:szCs w:val="24"/>
        </w:rPr>
        <w:t>će se</w:t>
      </w:r>
      <w:r w:rsidR="00EB7113">
        <w:rPr>
          <w:rFonts w:ascii="Times New Roman" w:hAnsi="Times New Roman" w:cs="Times New Roman"/>
          <w:sz w:val="24"/>
          <w:szCs w:val="24"/>
        </w:rPr>
        <w:t xml:space="preserve"> pridon</w:t>
      </w:r>
      <w:r w:rsidR="00D45B03">
        <w:rPr>
          <w:rFonts w:ascii="Times New Roman" w:hAnsi="Times New Roman" w:cs="Times New Roman"/>
          <w:sz w:val="24"/>
          <w:szCs w:val="24"/>
        </w:rPr>
        <w:t>ijeti</w:t>
      </w:r>
      <w:r w:rsidR="00EB7113">
        <w:rPr>
          <w:rFonts w:ascii="Times New Roman" w:hAnsi="Times New Roman" w:cs="Times New Roman"/>
          <w:sz w:val="24"/>
          <w:szCs w:val="24"/>
        </w:rPr>
        <w:t xml:space="preserve"> </w:t>
      </w:r>
      <w:r w:rsidR="00CB3F57">
        <w:rPr>
          <w:rFonts w:ascii="Times New Roman" w:hAnsi="Times New Roman" w:cs="Times New Roman"/>
          <w:sz w:val="24"/>
          <w:szCs w:val="24"/>
        </w:rPr>
        <w:t>globalnom prihvaćanju zelenih digitalnih rješenja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1932">
        <w:rPr>
          <w:rFonts w:ascii="Times New Roman" w:hAnsi="Times New Roman" w:cs="Times New Roman"/>
          <w:sz w:val="24"/>
          <w:szCs w:val="24"/>
        </w:rPr>
        <w:t xml:space="preserve"> Važno je istaknuti da se europsko tehnološko vodstvo temelji na </w:t>
      </w:r>
      <w:r w:rsidR="005D00F6">
        <w:rPr>
          <w:rFonts w:ascii="Times New Roman" w:hAnsi="Times New Roman" w:cs="Times New Roman"/>
          <w:sz w:val="24"/>
          <w:szCs w:val="24"/>
        </w:rPr>
        <w:t>digitalnom napretku i brzom uvođenju zelenih i digitalnih inovacija kao i na otvorenom i konkurentnom jedinstvenom tržištu.</w:t>
      </w:r>
    </w:p>
    <w:p w14:paraId="689F499B" w14:textId="4E02F13E" w:rsidR="00BD3A88" w:rsidRDefault="00F342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Konkretno, </w:t>
      </w:r>
      <w:r w:rsidR="004A10E2">
        <w:rPr>
          <w:rFonts w:ascii="Times New Roman" w:hAnsi="Times New Roman" w:cs="Times New Roman"/>
          <w:b/>
          <w:sz w:val="24"/>
          <w:szCs w:val="24"/>
        </w:rPr>
        <w:t>uključit</w:t>
      </w:r>
      <w:r w:rsidR="000E7413">
        <w:rPr>
          <w:rFonts w:ascii="Times New Roman" w:hAnsi="Times New Roman" w:cs="Times New Roman"/>
          <w:b/>
          <w:sz w:val="24"/>
          <w:szCs w:val="24"/>
        </w:rPr>
        <w:t xml:space="preserve"> ćemo</w:t>
      </w:r>
      <w:r w:rsidR="004A10E2">
        <w:rPr>
          <w:rFonts w:ascii="Times New Roman" w:hAnsi="Times New Roman" w:cs="Times New Roman"/>
          <w:b/>
          <w:sz w:val="24"/>
          <w:szCs w:val="24"/>
        </w:rPr>
        <w:t xml:space="preserve"> se</w:t>
      </w:r>
      <w:r w:rsidR="000E7413">
        <w:rPr>
          <w:rFonts w:ascii="Times New Roman" w:hAnsi="Times New Roman" w:cs="Times New Roman"/>
          <w:b/>
          <w:sz w:val="24"/>
          <w:szCs w:val="24"/>
        </w:rPr>
        <w:t xml:space="preserve"> i surađivati</w:t>
      </w:r>
      <w:r w:rsidR="002D0B55">
        <w:rPr>
          <w:rFonts w:ascii="Times New Roman" w:hAnsi="Times New Roman" w:cs="Times New Roman"/>
          <w:b/>
          <w:sz w:val="24"/>
          <w:szCs w:val="24"/>
        </w:rPr>
        <w:t xml:space="preserve"> kako bi</w:t>
      </w:r>
      <w:r w:rsidR="00457DB6">
        <w:rPr>
          <w:rFonts w:ascii="Times New Roman" w:hAnsi="Times New Roman" w:cs="Times New Roman"/>
          <w:b/>
          <w:sz w:val="24"/>
          <w:szCs w:val="24"/>
        </w:rPr>
        <w:t>smo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E410C9" w14:textId="1277401E" w:rsidR="002F4EB5" w:rsidRDefault="002D0B55" w:rsidP="00757863">
      <w:pPr>
        <w:pStyle w:val="Odlomakpopisa"/>
        <w:numPr>
          <w:ilvl w:val="0"/>
          <w:numId w:val="1"/>
        </w:numPr>
        <w:tabs>
          <w:tab w:val="left" w:pos="39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Ubrzali razvoj</w:t>
      </w:r>
      <w:r w:rsidR="002F4EB5">
        <w:rPr>
          <w:rFonts w:ascii="Times New Roman" w:hAnsi="Times New Roman" w:cs="Times New Roman"/>
          <w:sz w:val="24"/>
          <w:szCs w:val="24"/>
        </w:rPr>
        <w:t xml:space="preserve"> i uvođenj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686D20">
        <w:rPr>
          <w:rFonts w:ascii="Times New Roman" w:hAnsi="Times New Roman" w:cs="Times New Roman"/>
          <w:sz w:val="24"/>
          <w:szCs w:val="24"/>
        </w:rPr>
        <w:t xml:space="preserve"> digitalnih tehnologija kao što su</w:t>
      </w:r>
      <w:r w:rsidR="00A95959">
        <w:rPr>
          <w:rFonts w:ascii="Times New Roman" w:hAnsi="Times New Roman" w:cs="Times New Roman"/>
          <w:sz w:val="24"/>
          <w:szCs w:val="24"/>
        </w:rPr>
        <w:t xml:space="preserve"> mreže vrlo visokog kapaciteta čime bi se omogućila izgradnja 5G i 6G mreža, </w:t>
      </w:r>
      <w:r w:rsidR="0031690B">
        <w:rPr>
          <w:rFonts w:ascii="Times New Roman" w:hAnsi="Times New Roman" w:cs="Times New Roman"/>
          <w:sz w:val="24"/>
          <w:szCs w:val="24"/>
        </w:rPr>
        <w:t>optička vlakna, računarstvo visokih performansi (HPC), kvantno računarstvo</w:t>
      </w:r>
      <w:r w:rsidR="00A97380">
        <w:rPr>
          <w:rFonts w:ascii="Times New Roman" w:hAnsi="Times New Roman" w:cs="Times New Roman"/>
          <w:sz w:val="24"/>
          <w:szCs w:val="24"/>
        </w:rPr>
        <w:t xml:space="preserve"> i</w:t>
      </w:r>
      <w:r w:rsidR="00E60CED">
        <w:rPr>
          <w:rFonts w:ascii="Times New Roman" w:hAnsi="Times New Roman" w:cs="Times New Roman"/>
          <w:sz w:val="24"/>
          <w:szCs w:val="24"/>
        </w:rPr>
        <w:t xml:space="preserve"> kvantna komunikacija, internet stvari (</w:t>
      </w:r>
      <w:proofErr w:type="spellStart"/>
      <w:r w:rsidR="00E60CED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E60CED">
        <w:rPr>
          <w:rFonts w:ascii="Times New Roman" w:hAnsi="Times New Roman" w:cs="Times New Roman"/>
          <w:sz w:val="24"/>
          <w:szCs w:val="24"/>
        </w:rPr>
        <w:t xml:space="preserve">), tehnologije lanaca blokova, </w:t>
      </w:r>
      <w:r w:rsidR="009E18BA">
        <w:rPr>
          <w:rFonts w:ascii="Times New Roman" w:hAnsi="Times New Roman" w:cs="Times New Roman"/>
          <w:sz w:val="24"/>
          <w:szCs w:val="24"/>
        </w:rPr>
        <w:t>rješenja u oblaku, umjetna inteligencija (AI) i velika količina podataka</w:t>
      </w:r>
      <w:r w:rsidR="00787E95">
        <w:rPr>
          <w:rFonts w:ascii="Times New Roman" w:hAnsi="Times New Roman" w:cs="Times New Roman"/>
          <w:sz w:val="24"/>
          <w:szCs w:val="24"/>
        </w:rPr>
        <w:t>,</w:t>
      </w:r>
      <w:r w:rsidR="00FF5F16" w:rsidRPr="00FF5F16">
        <w:rPr>
          <w:rFonts w:ascii="Times New Roman" w:hAnsi="Times New Roman" w:cs="Times New Roman"/>
          <w:sz w:val="24"/>
          <w:szCs w:val="24"/>
        </w:rPr>
        <w:t xml:space="preserve"> </w:t>
      </w:r>
      <w:r w:rsidR="00FF5F16">
        <w:rPr>
          <w:rFonts w:ascii="Times New Roman" w:hAnsi="Times New Roman" w:cs="Times New Roman"/>
          <w:sz w:val="24"/>
          <w:szCs w:val="24"/>
        </w:rPr>
        <w:t>kao ključnih rješenja za osiguravanje</w:t>
      </w:r>
      <w:r w:rsidR="00073567">
        <w:rPr>
          <w:rFonts w:ascii="Times New Roman" w:hAnsi="Times New Roman" w:cs="Times New Roman"/>
          <w:sz w:val="24"/>
          <w:szCs w:val="24"/>
        </w:rPr>
        <w:t xml:space="preserve"> </w:t>
      </w:r>
      <w:r w:rsidR="00AF11F2">
        <w:rPr>
          <w:rFonts w:ascii="Times New Roman" w:hAnsi="Times New Roman" w:cs="Times New Roman"/>
          <w:sz w:val="24"/>
          <w:szCs w:val="24"/>
        </w:rPr>
        <w:t>učinaka</w:t>
      </w:r>
      <w:r w:rsidR="00073567">
        <w:rPr>
          <w:rFonts w:ascii="Times New Roman" w:hAnsi="Times New Roman" w:cs="Times New Roman"/>
          <w:sz w:val="24"/>
          <w:szCs w:val="24"/>
        </w:rPr>
        <w:t xml:space="preserve"> politika prilagodbe i ublažavanja</w:t>
      </w:r>
      <w:r w:rsidR="00711359">
        <w:rPr>
          <w:rFonts w:ascii="Times New Roman" w:hAnsi="Times New Roman" w:cs="Times New Roman"/>
          <w:sz w:val="24"/>
          <w:szCs w:val="24"/>
        </w:rPr>
        <w:t xml:space="preserve"> klimatskih promjena</w:t>
      </w:r>
      <w:r w:rsidR="00073567">
        <w:rPr>
          <w:rFonts w:ascii="Times New Roman" w:hAnsi="Times New Roman" w:cs="Times New Roman"/>
          <w:sz w:val="24"/>
          <w:szCs w:val="24"/>
        </w:rPr>
        <w:t>,</w:t>
      </w:r>
      <w:r w:rsidR="00FF5F16">
        <w:rPr>
          <w:rFonts w:ascii="Times New Roman" w:hAnsi="Times New Roman" w:cs="Times New Roman"/>
          <w:sz w:val="24"/>
          <w:szCs w:val="24"/>
        </w:rPr>
        <w:t xml:space="preserve"> </w:t>
      </w:r>
      <w:r w:rsidR="00912821">
        <w:rPr>
          <w:rFonts w:ascii="Times New Roman" w:hAnsi="Times New Roman" w:cs="Times New Roman"/>
          <w:sz w:val="24"/>
          <w:szCs w:val="24"/>
        </w:rPr>
        <w:t xml:space="preserve">smanjenje onečišćenja, </w:t>
      </w:r>
      <w:r w:rsidR="00FF5F16">
        <w:rPr>
          <w:rFonts w:ascii="Times New Roman" w:hAnsi="Times New Roman" w:cs="Times New Roman"/>
          <w:sz w:val="24"/>
          <w:szCs w:val="24"/>
        </w:rPr>
        <w:t xml:space="preserve">optimizaciju </w:t>
      </w:r>
      <w:r w:rsidR="00912821">
        <w:rPr>
          <w:rFonts w:ascii="Times New Roman" w:hAnsi="Times New Roman" w:cs="Times New Roman"/>
          <w:sz w:val="24"/>
          <w:szCs w:val="24"/>
        </w:rPr>
        <w:t xml:space="preserve">energetske i resursne </w:t>
      </w:r>
      <w:r w:rsidR="00912821">
        <w:rPr>
          <w:rFonts w:ascii="Times New Roman" w:hAnsi="Times New Roman" w:cs="Times New Roman"/>
          <w:sz w:val="24"/>
          <w:szCs w:val="24"/>
        </w:rPr>
        <w:lastRenderedPageBreak/>
        <w:t>učinkovitosti</w:t>
      </w:r>
      <w:r w:rsidR="00FF5F16">
        <w:rPr>
          <w:rFonts w:ascii="Times New Roman" w:hAnsi="Times New Roman" w:cs="Times New Roman"/>
          <w:sz w:val="24"/>
          <w:szCs w:val="24"/>
        </w:rPr>
        <w:t xml:space="preserve">, </w:t>
      </w:r>
      <w:r w:rsidR="00912821">
        <w:rPr>
          <w:rFonts w:ascii="Times New Roman" w:hAnsi="Times New Roman" w:cs="Times New Roman"/>
          <w:sz w:val="24"/>
          <w:szCs w:val="24"/>
        </w:rPr>
        <w:t xml:space="preserve">razvoj kružnog gospodarstva, </w:t>
      </w:r>
      <w:r w:rsidR="00FF5F16">
        <w:rPr>
          <w:rFonts w:ascii="Times New Roman" w:hAnsi="Times New Roman" w:cs="Times New Roman"/>
          <w:sz w:val="24"/>
          <w:szCs w:val="24"/>
        </w:rPr>
        <w:t xml:space="preserve">promicanje precizne poljoprivrede </w:t>
      </w:r>
      <w:r w:rsidR="00912821">
        <w:rPr>
          <w:rFonts w:ascii="Times New Roman" w:hAnsi="Times New Roman" w:cs="Times New Roman"/>
          <w:sz w:val="24"/>
          <w:szCs w:val="24"/>
        </w:rPr>
        <w:t>i</w:t>
      </w:r>
      <w:r w:rsidR="00FF5F16">
        <w:rPr>
          <w:rFonts w:ascii="Times New Roman" w:hAnsi="Times New Roman" w:cs="Times New Roman"/>
          <w:sz w:val="24"/>
          <w:szCs w:val="24"/>
        </w:rPr>
        <w:t xml:space="preserve"> </w:t>
      </w:r>
      <w:r w:rsidR="00850B71">
        <w:rPr>
          <w:rFonts w:ascii="Times New Roman" w:hAnsi="Times New Roman" w:cs="Times New Roman"/>
          <w:sz w:val="24"/>
          <w:szCs w:val="24"/>
        </w:rPr>
        <w:t xml:space="preserve">pomoć u </w:t>
      </w:r>
      <w:r w:rsidR="00FF5F16">
        <w:rPr>
          <w:rFonts w:ascii="Times New Roman" w:hAnsi="Times New Roman" w:cs="Times New Roman"/>
          <w:sz w:val="24"/>
          <w:szCs w:val="24"/>
        </w:rPr>
        <w:t xml:space="preserve">borbi protiv gubitka </w:t>
      </w:r>
      <w:proofErr w:type="spellStart"/>
      <w:r w:rsidR="00FF5F16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="00FF5F16">
        <w:rPr>
          <w:rFonts w:ascii="Times New Roman" w:hAnsi="Times New Roman" w:cs="Times New Roman"/>
          <w:sz w:val="24"/>
          <w:szCs w:val="24"/>
        </w:rPr>
        <w:t>;</w:t>
      </w:r>
    </w:p>
    <w:p w14:paraId="6F44888F" w14:textId="522CB91A" w:rsidR="00014CC1" w:rsidRDefault="006626A2" w:rsidP="00757863">
      <w:pPr>
        <w:pStyle w:val="Odlomakpopisa"/>
        <w:numPr>
          <w:ilvl w:val="0"/>
          <w:numId w:val="1"/>
        </w:numPr>
        <w:tabs>
          <w:tab w:val="left" w:pos="39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14CC1">
        <w:rPr>
          <w:rFonts w:ascii="Times New Roman" w:hAnsi="Times New Roman" w:cs="Times New Roman"/>
          <w:sz w:val="24"/>
          <w:szCs w:val="24"/>
        </w:rPr>
        <w:t>ajedničkim snagama radi</w:t>
      </w:r>
      <w:r w:rsidR="00021578">
        <w:rPr>
          <w:rFonts w:ascii="Times New Roman" w:hAnsi="Times New Roman" w:cs="Times New Roman"/>
          <w:sz w:val="24"/>
          <w:szCs w:val="24"/>
        </w:rPr>
        <w:t>li</w:t>
      </w:r>
      <w:r w:rsidR="00014CC1">
        <w:rPr>
          <w:rFonts w:ascii="Times New Roman" w:hAnsi="Times New Roman" w:cs="Times New Roman"/>
          <w:sz w:val="24"/>
          <w:szCs w:val="24"/>
        </w:rPr>
        <w:t xml:space="preserve"> na razvoju i kontinuiranom radu </w:t>
      </w:r>
      <w:r w:rsidR="00014CC1" w:rsidRPr="00014CC1">
        <w:rPr>
          <w:rFonts w:ascii="Times New Roman" w:hAnsi="Times New Roman" w:cs="Times New Roman"/>
          <w:sz w:val="24"/>
          <w:szCs w:val="24"/>
        </w:rPr>
        <w:t>vrlo preciz</w:t>
      </w:r>
      <w:r w:rsidR="00014CC1">
        <w:rPr>
          <w:rFonts w:ascii="Times New Roman" w:hAnsi="Times New Roman" w:cs="Times New Roman"/>
          <w:sz w:val="24"/>
          <w:szCs w:val="24"/>
        </w:rPr>
        <w:t>nog digitalnog</w:t>
      </w:r>
      <w:r w:rsidR="00014CC1" w:rsidRPr="00014CC1">
        <w:rPr>
          <w:rFonts w:ascii="Times New Roman" w:hAnsi="Times New Roman" w:cs="Times New Roman"/>
          <w:sz w:val="24"/>
          <w:szCs w:val="24"/>
        </w:rPr>
        <w:t xml:space="preserve"> model</w:t>
      </w:r>
      <w:r w:rsidR="00014CC1">
        <w:rPr>
          <w:rFonts w:ascii="Times New Roman" w:hAnsi="Times New Roman" w:cs="Times New Roman"/>
          <w:sz w:val="24"/>
          <w:szCs w:val="24"/>
        </w:rPr>
        <w:t>a</w:t>
      </w:r>
      <w:r w:rsidR="00014CC1" w:rsidRPr="00014CC1">
        <w:rPr>
          <w:rFonts w:ascii="Times New Roman" w:hAnsi="Times New Roman" w:cs="Times New Roman"/>
          <w:sz w:val="24"/>
          <w:szCs w:val="24"/>
        </w:rPr>
        <w:t xml:space="preserve"> Zemlje</w:t>
      </w:r>
      <w:r w:rsidR="00014CC1">
        <w:rPr>
          <w:rFonts w:ascii="Times New Roman" w:hAnsi="Times New Roman" w:cs="Times New Roman"/>
          <w:sz w:val="24"/>
          <w:szCs w:val="24"/>
        </w:rPr>
        <w:t xml:space="preserve"> u svrhu praćenja i simuliranja prirodne i ljudske aktivnosti </w:t>
      </w:r>
      <w:r w:rsidR="00315AAE">
        <w:rPr>
          <w:rFonts w:ascii="Times New Roman" w:hAnsi="Times New Roman" w:cs="Times New Roman"/>
          <w:sz w:val="24"/>
          <w:szCs w:val="24"/>
        </w:rPr>
        <w:t>–</w:t>
      </w:r>
      <w:r w:rsidR="00014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AAE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31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AAE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="00315AAE">
        <w:rPr>
          <w:rFonts w:ascii="Times New Roman" w:hAnsi="Times New Roman" w:cs="Times New Roman"/>
          <w:sz w:val="24"/>
          <w:szCs w:val="24"/>
        </w:rPr>
        <w:t>;</w:t>
      </w:r>
    </w:p>
    <w:p w14:paraId="2963DED7" w14:textId="5962091E" w:rsidR="003A7871" w:rsidRDefault="006626A2" w:rsidP="00757863">
      <w:pPr>
        <w:pStyle w:val="Odlomakpopisa"/>
        <w:numPr>
          <w:ilvl w:val="0"/>
          <w:numId w:val="1"/>
        </w:numPr>
        <w:tabs>
          <w:tab w:val="left" w:pos="39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Osigurali dostupnost i raspoloživost</w:t>
      </w:r>
      <w:r w:rsidR="00DB095A">
        <w:rPr>
          <w:rFonts w:ascii="Times New Roman" w:hAnsi="Times New Roman" w:cs="Times New Roman"/>
          <w:sz w:val="24"/>
          <w:szCs w:val="24"/>
        </w:rPr>
        <w:t xml:space="preserve"> podataka visoke kvalitete putem</w:t>
      </w:r>
      <w:r w:rsidR="00EA7E2D">
        <w:rPr>
          <w:rFonts w:ascii="Times New Roman" w:hAnsi="Times New Roman" w:cs="Times New Roman"/>
          <w:sz w:val="24"/>
          <w:szCs w:val="24"/>
        </w:rPr>
        <w:t xml:space="preserve"> standardiziranih i </w:t>
      </w:r>
      <w:proofErr w:type="spellStart"/>
      <w:r w:rsidR="00EA7E2D">
        <w:rPr>
          <w:rFonts w:ascii="Times New Roman" w:hAnsi="Times New Roman" w:cs="Times New Roman"/>
          <w:sz w:val="24"/>
          <w:szCs w:val="24"/>
        </w:rPr>
        <w:t>interoperabilnih</w:t>
      </w:r>
      <w:proofErr w:type="spellEnd"/>
      <w:r w:rsidR="00EA7E2D">
        <w:rPr>
          <w:rFonts w:ascii="Times New Roman" w:hAnsi="Times New Roman" w:cs="Times New Roman"/>
          <w:sz w:val="24"/>
          <w:szCs w:val="24"/>
        </w:rPr>
        <w:t xml:space="preserve"> </w:t>
      </w:r>
      <w:r w:rsidR="00EA7E2D" w:rsidRPr="00EA7E2D">
        <w:rPr>
          <w:rFonts w:ascii="Times New Roman" w:hAnsi="Times New Roman" w:cs="Times New Roman"/>
          <w:sz w:val="24"/>
          <w:szCs w:val="24"/>
        </w:rPr>
        <w:t>zajedničk</w:t>
      </w:r>
      <w:r w:rsidR="00EA7E2D">
        <w:rPr>
          <w:rFonts w:ascii="Times New Roman" w:hAnsi="Times New Roman" w:cs="Times New Roman"/>
          <w:sz w:val="24"/>
          <w:szCs w:val="24"/>
        </w:rPr>
        <w:t>ih</w:t>
      </w:r>
      <w:r w:rsidR="00EA7E2D" w:rsidRPr="00EA7E2D">
        <w:rPr>
          <w:rFonts w:ascii="Times New Roman" w:hAnsi="Times New Roman" w:cs="Times New Roman"/>
          <w:sz w:val="24"/>
          <w:szCs w:val="24"/>
        </w:rPr>
        <w:t xml:space="preserve"> europsk</w:t>
      </w:r>
      <w:r w:rsidR="00EA7E2D">
        <w:rPr>
          <w:rFonts w:ascii="Times New Roman" w:hAnsi="Times New Roman" w:cs="Times New Roman"/>
          <w:sz w:val="24"/>
          <w:szCs w:val="24"/>
        </w:rPr>
        <w:t>ih</w:t>
      </w:r>
      <w:r w:rsidR="00EA7E2D" w:rsidRPr="00EA7E2D">
        <w:rPr>
          <w:rFonts w:ascii="Times New Roman" w:hAnsi="Times New Roman" w:cs="Times New Roman"/>
          <w:sz w:val="24"/>
          <w:szCs w:val="24"/>
        </w:rPr>
        <w:t xml:space="preserve"> podatkovn</w:t>
      </w:r>
      <w:r w:rsidR="00EA7E2D">
        <w:rPr>
          <w:rFonts w:ascii="Times New Roman" w:hAnsi="Times New Roman" w:cs="Times New Roman"/>
          <w:sz w:val="24"/>
          <w:szCs w:val="24"/>
        </w:rPr>
        <w:t>ih</w:t>
      </w:r>
      <w:r w:rsidR="00EA7E2D" w:rsidRPr="00EA7E2D">
        <w:rPr>
          <w:rFonts w:ascii="Times New Roman" w:hAnsi="Times New Roman" w:cs="Times New Roman"/>
          <w:sz w:val="24"/>
          <w:szCs w:val="24"/>
        </w:rPr>
        <w:t xml:space="preserve"> prostora</w:t>
      </w:r>
      <w:r w:rsidR="00B17412">
        <w:rPr>
          <w:rFonts w:ascii="Times New Roman" w:hAnsi="Times New Roman" w:cs="Times New Roman"/>
          <w:sz w:val="24"/>
          <w:szCs w:val="24"/>
        </w:rPr>
        <w:t xml:space="preserve"> </w:t>
      </w:r>
      <w:r w:rsidR="00ED6091">
        <w:rPr>
          <w:rFonts w:ascii="Times New Roman" w:hAnsi="Times New Roman" w:cs="Times New Roman"/>
          <w:sz w:val="24"/>
          <w:szCs w:val="24"/>
        </w:rPr>
        <w:t>u cilju</w:t>
      </w:r>
      <w:r w:rsidR="00865252">
        <w:rPr>
          <w:rFonts w:ascii="Times New Roman" w:hAnsi="Times New Roman" w:cs="Times New Roman"/>
          <w:sz w:val="24"/>
          <w:szCs w:val="24"/>
        </w:rPr>
        <w:t xml:space="preserve"> oslob</w:t>
      </w:r>
      <w:r w:rsidR="00ED6091">
        <w:rPr>
          <w:rFonts w:ascii="Times New Roman" w:hAnsi="Times New Roman" w:cs="Times New Roman"/>
          <w:sz w:val="24"/>
          <w:szCs w:val="24"/>
        </w:rPr>
        <w:t>ađanja</w:t>
      </w:r>
      <w:r w:rsidR="00865252">
        <w:rPr>
          <w:rFonts w:ascii="Times New Roman" w:hAnsi="Times New Roman" w:cs="Times New Roman"/>
          <w:sz w:val="24"/>
          <w:szCs w:val="24"/>
        </w:rPr>
        <w:t xml:space="preserve"> potencijal</w:t>
      </w:r>
      <w:r w:rsidR="00ED6091">
        <w:rPr>
          <w:rFonts w:ascii="Times New Roman" w:hAnsi="Times New Roman" w:cs="Times New Roman"/>
          <w:sz w:val="24"/>
          <w:szCs w:val="24"/>
        </w:rPr>
        <w:t>a</w:t>
      </w:r>
      <w:r w:rsidR="00865252">
        <w:rPr>
          <w:rFonts w:ascii="Times New Roman" w:hAnsi="Times New Roman" w:cs="Times New Roman"/>
          <w:sz w:val="24"/>
          <w:szCs w:val="24"/>
        </w:rPr>
        <w:t xml:space="preserve"> podataka </w:t>
      </w:r>
      <w:r w:rsidR="00ED6091">
        <w:rPr>
          <w:rFonts w:ascii="Times New Roman" w:hAnsi="Times New Roman" w:cs="Times New Roman"/>
          <w:sz w:val="24"/>
          <w:szCs w:val="24"/>
        </w:rPr>
        <w:t>o</w:t>
      </w:r>
      <w:r w:rsidR="00865252">
        <w:rPr>
          <w:rFonts w:ascii="Times New Roman" w:hAnsi="Times New Roman" w:cs="Times New Roman"/>
          <w:sz w:val="24"/>
          <w:szCs w:val="24"/>
        </w:rPr>
        <w:t xml:space="preserve"> ostvarivanj</w:t>
      </w:r>
      <w:r w:rsidR="00ED6091">
        <w:rPr>
          <w:rFonts w:ascii="Times New Roman" w:hAnsi="Times New Roman" w:cs="Times New Roman"/>
          <w:sz w:val="24"/>
          <w:szCs w:val="24"/>
        </w:rPr>
        <w:t>u</w:t>
      </w:r>
      <w:r w:rsidR="00865252">
        <w:rPr>
          <w:rFonts w:ascii="Times New Roman" w:hAnsi="Times New Roman" w:cs="Times New Roman"/>
          <w:sz w:val="24"/>
          <w:szCs w:val="24"/>
        </w:rPr>
        <w:t xml:space="preserve"> Europskog zelenog plana;</w:t>
      </w:r>
    </w:p>
    <w:p w14:paraId="446D68B6" w14:textId="661ED051" w:rsidR="00BD3A88" w:rsidRDefault="006626A2" w:rsidP="00757863">
      <w:pPr>
        <w:pStyle w:val="Odlomakpopisa"/>
        <w:numPr>
          <w:ilvl w:val="0"/>
          <w:numId w:val="1"/>
        </w:numPr>
        <w:tabs>
          <w:tab w:val="left" w:pos="39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938B2">
        <w:rPr>
          <w:rFonts w:ascii="Times New Roman" w:hAnsi="Times New Roman" w:cs="Times New Roman"/>
          <w:sz w:val="24"/>
          <w:szCs w:val="24"/>
        </w:rPr>
        <w:t>ma</w:t>
      </w:r>
      <w:r w:rsidR="00021578">
        <w:rPr>
          <w:rFonts w:ascii="Times New Roman" w:hAnsi="Times New Roman" w:cs="Times New Roman"/>
          <w:sz w:val="24"/>
          <w:szCs w:val="24"/>
        </w:rPr>
        <w:t>li</w:t>
      </w:r>
      <w:r w:rsidR="003938B2">
        <w:rPr>
          <w:rFonts w:ascii="Times New Roman" w:hAnsi="Times New Roman" w:cs="Times New Roman"/>
          <w:sz w:val="24"/>
          <w:szCs w:val="24"/>
        </w:rPr>
        <w:t xml:space="preserve"> vodeću ulogu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3938B2">
        <w:rPr>
          <w:rFonts w:ascii="Times New Roman" w:hAnsi="Times New Roman" w:cs="Times New Roman"/>
          <w:sz w:val="24"/>
          <w:szCs w:val="24"/>
        </w:rPr>
        <w:t>u pogledu</w:t>
      </w:r>
      <w:r w:rsidR="00F342C8">
        <w:rPr>
          <w:rFonts w:ascii="Times New Roman" w:hAnsi="Times New Roman" w:cs="Times New Roman"/>
          <w:sz w:val="24"/>
          <w:szCs w:val="24"/>
        </w:rPr>
        <w:t xml:space="preserve"> korištenj</w:t>
      </w:r>
      <w:r w:rsidR="003938B2">
        <w:rPr>
          <w:rFonts w:ascii="Times New Roman" w:hAnsi="Times New Roman" w:cs="Times New Roman"/>
          <w:sz w:val="24"/>
          <w:szCs w:val="24"/>
        </w:rPr>
        <w:t>a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2968A6">
        <w:rPr>
          <w:rFonts w:ascii="Times New Roman" w:hAnsi="Times New Roman" w:cs="Times New Roman"/>
          <w:sz w:val="24"/>
          <w:szCs w:val="24"/>
        </w:rPr>
        <w:t xml:space="preserve">kvalitetnih </w:t>
      </w:r>
      <w:r w:rsidR="00F342C8">
        <w:rPr>
          <w:rFonts w:ascii="Times New Roman" w:hAnsi="Times New Roman" w:cs="Times New Roman"/>
          <w:sz w:val="24"/>
          <w:szCs w:val="24"/>
        </w:rPr>
        <w:t>podataka</w:t>
      </w:r>
      <w:r w:rsidR="000904B0">
        <w:rPr>
          <w:rFonts w:ascii="Times New Roman" w:hAnsi="Times New Roman" w:cs="Times New Roman"/>
          <w:sz w:val="24"/>
          <w:szCs w:val="24"/>
        </w:rPr>
        <w:t>, modela za analizu podataka</w:t>
      </w:r>
      <w:r w:rsidR="00F342C8">
        <w:rPr>
          <w:rFonts w:ascii="Times New Roman" w:hAnsi="Times New Roman" w:cs="Times New Roman"/>
          <w:sz w:val="24"/>
          <w:szCs w:val="24"/>
        </w:rPr>
        <w:t xml:space="preserve"> i </w:t>
      </w:r>
      <w:r w:rsidR="000904B0">
        <w:rPr>
          <w:rFonts w:ascii="Times New Roman" w:hAnsi="Times New Roman" w:cs="Times New Roman"/>
          <w:sz w:val="24"/>
          <w:szCs w:val="24"/>
        </w:rPr>
        <w:t xml:space="preserve">energetski učinkovitih </w:t>
      </w:r>
      <w:r w:rsidR="00F342C8">
        <w:rPr>
          <w:rFonts w:ascii="Times New Roman" w:hAnsi="Times New Roman" w:cs="Times New Roman"/>
          <w:sz w:val="24"/>
          <w:szCs w:val="24"/>
        </w:rPr>
        <w:t>rješenja</w:t>
      </w:r>
      <w:r w:rsidR="00714B77">
        <w:rPr>
          <w:rFonts w:ascii="Times New Roman" w:hAnsi="Times New Roman" w:cs="Times New Roman"/>
          <w:sz w:val="24"/>
          <w:szCs w:val="24"/>
        </w:rPr>
        <w:t xml:space="preserve"> temeljenih na korištenju umjetne inteligencije</w:t>
      </w:r>
      <w:r w:rsidR="002968A6">
        <w:rPr>
          <w:rFonts w:ascii="Times New Roman" w:hAnsi="Times New Roman" w:cs="Times New Roman"/>
          <w:sz w:val="24"/>
          <w:szCs w:val="24"/>
        </w:rPr>
        <w:t xml:space="preserve"> </w:t>
      </w:r>
      <w:r w:rsidR="000E7E63">
        <w:rPr>
          <w:rFonts w:ascii="Times New Roman" w:hAnsi="Times New Roman" w:cs="Times New Roman"/>
          <w:sz w:val="24"/>
          <w:szCs w:val="24"/>
        </w:rPr>
        <w:t>u svrhu</w:t>
      </w:r>
      <w:r w:rsidR="002968A6">
        <w:rPr>
          <w:rFonts w:ascii="Times New Roman" w:hAnsi="Times New Roman" w:cs="Times New Roman"/>
          <w:sz w:val="24"/>
          <w:szCs w:val="24"/>
        </w:rPr>
        <w:t xml:space="preserve"> održivo</w:t>
      </w:r>
      <w:r w:rsidR="000E7E63">
        <w:rPr>
          <w:rFonts w:ascii="Times New Roman" w:hAnsi="Times New Roman" w:cs="Times New Roman"/>
          <w:sz w:val="24"/>
          <w:szCs w:val="24"/>
        </w:rPr>
        <w:t>g</w:t>
      </w:r>
      <w:r w:rsidR="002968A6">
        <w:rPr>
          <w:rFonts w:ascii="Times New Roman" w:hAnsi="Times New Roman" w:cs="Times New Roman"/>
          <w:sz w:val="24"/>
          <w:szCs w:val="24"/>
        </w:rPr>
        <w:t xml:space="preserve"> donošenj</w:t>
      </w:r>
      <w:r w:rsidR="000E7E63">
        <w:rPr>
          <w:rFonts w:ascii="Times New Roman" w:hAnsi="Times New Roman" w:cs="Times New Roman"/>
          <w:sz w:val="24"/>
          <w:szCs w:val="24"/>
        </w:rPr>
        <w:t>a</w:t>
      </w:r>
      <w:r w:rsidR="002968A6">
        <w:rPr>
          <w:rFonts w:ascii="Times New Roman" w:hAnsi="Times New Roman" w:cs="Times New Roman"/>
          <w:sz w:val="24"/>
          <w:szCs w:val="24"/>
        </w:rPr>
        <w:t xml:space="preserve"> odluka</w:t>
      </w:r>
      <w:r w:rsidR="00F342C8">
        <w:rPr>
          <w:rFonts w:ascii="Times New Roman" w:hAnsi="Times New Roman" w:cs="Times New Roman"/>
          <w:sz w:val="24"/>
          <w:szCs w:val="24"/>
        </w:rPr>
        <w:t>;</w:t>
      </w:r>
    </w:p>
    <w:p w14:paraId="0EB18F24" w14:textId="73696AD6" w:rsidR="003E5C1E" w:rsidRDefault="006626A2" w:rsidP="00757863">
      <w:pPr>
        <w:pStyle w:val="Odlomakpopisa"/>
        <w:numPr>
          <w:ilvl w:val="0"/>
          <w:numId w:val="1"/>
        </w:numPr>
        <w:tabs>
          <w:tab w:val="left" w:pos="39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Promicali</w:t>
      </w:r>
      <w:r w:rsidR="003E5C1E">
        <w:rPr>
          <w:rFonts w:ascii="Times New Roman" w:hAnsi="Times New Roman" w:cs="Times New Roman"/>
          <w:sz w:val="24"/>
          <w:szCs w:val="24"/>
        </w:rPr>
        <w:t xml:space="preserve"> korištenj</w:t>
      </w:r>
      <w:r w:rsidR="000767CA">
        <w:rPr>
          <w:rFonts w:ascii="Times New Roman" w:hAnsi="Times New Roman" w:cs="Times New Roman"/>
          <w:sz w:val="24"/>
          <w:szCs w:val="24"/>
        </w:rPr>
        <w:t>e</w:t>
      </w:r>
      <w:r w:rsidR="003E5C1E">
        <w:rPr>
          <w:rFonts w:ascii="Times New Roman" w:hAnsi="Times New Roman" w:cs="Times New Roman"/>
          <w:sz w:val="24"/>
          <w:szCs w:val="24"/>
        </w:rPr>
        <w:t xml:space="preserve"> digitalnog blizanca u obliku očevidnika zgrada za nove zgrade javnog sektora; kao i sura</w:t>
      </w:r>
      <w:r w:rsidR="007C23E4">
        <w:rPr>
          <w:rFonts w:ascii="Times New Roman" w:hAnsi="Times New Roman" w:cs="Times New Roman"/>
          <w:sz w:val="24"/>
          <w:szCs w:val="24"/>
        </w:rPr>
        <w:t>điva</w:t>
      </w:r>
      <w:r w:rsidR="008C4C4E">
        <w:rPr>
          <w:rFonts w:ascii="Times New Roman" w:hAnsi="Times New Roman" w:cs="Times New Roman"/>
          <w:sz w:val="24"/>
          <w:szCs w:val="24"/>
        </w:rPr>
        <w:t>li</w:t>
      </w:r>
      <w:r w:rsidR="003E5C1E">
        <w:rPr>
          <w:rFonts w:ascii="Times New Roman" w:hAnsi="Times New Roman" w:cs="Times New Roman"/>
          <w:sz w:val="24"/>
          <w:szCs w:val="24"/>
        </w:rPr>
        <w:t xml:space="preserve"> s lokalnim vlastima i drugim relevantnim dionicima na uspostavi europske mreže digitalnih blizanaca</w:t>
      </w:r>
      <w:r w:rsidR="00F95C2A">
        <w:rPr>
          <w:rFonts w:ascii="Times New Roman" w:hAnsi="Times New Roman" w:cs="Times New Roman"/>
          <w:sz w:val="24"/>
          <w:szCs w:val="24"/>
        </w:rPr>
        <w:t xml:space="preserve"> fizičkog okruženja; podrža</w:t>
      </w:r>
      <w:r w:rsidR="008C4C4E">
        <w:rPr>
          <w:rFonts w:ascii="Times New Roman" w:hAnsi="Times New Roman" w:cs="Times New Roman"/>
          <w:sz w:val="24"/>
          <w:szCs w:val="24"/>
        </w:rPr>
        <w:t>li</w:t>
      </w:r>
      <w:r w:rsidR="00F95C2A">
        <w:rPr>
          <w:rFonts w:ascii="Times New Roman" w:hAnsi="Times New Roman" w:cs="Times New Roman"/>
          <w:sz w:val="24"/>
          <w:szCs w:val="24"/>
        </w:rPr>
        <w:t xml:space="preserve"> gradov</w:t>
      </w:r>
      <w:r w:rsidR="007C23E4">
        <w:rPr>
          <w:rFonts w:ascii="Times New Roman" w:hAnsi="Times New Roman" w:cs="Times New Roman"/>
          <w:sz w:val="24"/>
          <w:szCs w:val="24"/>
        </w:rPr>
        <w:t>e</w:t>
      </w:r>
      <w:r w:rsidR="00F95C2A">
        <w:rPr>
          <w:rFonts w:ascii="Times New Roman" w:hAnsi="Times New Roman" w:cs="Times New Roman"/>
          <w:sz w:val="24"/>
          <w:szCs w:val="24"/>
        </w:rPr>
        <w:t xml:space="preserve"> i regij</w:t>
      </w:r>
      <w:r w:rsidR="007C23E4">
        <w:rPr>
          <w:rFonts w:ascii="Times New Roman" w:hAnsi="Times New Roman" w:cs="Times New Roman"/>
          <w:sz w:val="24"/>
          <w:szCs w:val="24"/>
        </w:rPr>
        <w:t>e</w:t>
      </w:r>
      <w:r w:rsidR="00F95C2A">
        <w:rPr>
          <w:rFonts w:ascii="Times New Roman" w:hAnsi="Times New Roman" w:cs="Times New Roman"/>
          <w:sz w:val="24"/>
          <w:szCs w:val="24"/>
        </w:rPr>
        <w:t xml:space="preserve"> EU-a u korištenju zelenih digitalnih rješenja </w:t>
      </w:r>
      <w:r w:rsidR="008C4C4E">
        <w:rPr>
          <w:rFonts w:ascii="Times New Roman" w:hAnsi="Times New Roman" w:cs="Times New Roman"/>
          <w:sz w:val="24"/>
          <w:szCs w:val="24"/>
        </w:rPr>
        <w:t>pri</w:t>
      </w:r>
      <w:r w:rsidR="00F95C2A">
        <w:rPr>
          <w:rFonts w:ascii="Times New Roman" w:hAnsi="Times New Roman" w:cs="Times New Roman"/>
          <w:sz w:val="24"/>
          <w:szCs w:val="24"/>
        </w:rPr>
        <w:t xml:space="preserve"> prijelazu na klimatsku neutralnost;</w:t>
      </w:r>
    </w:p>
    <w:p w14:paraId="2E1726EE" w14:textId="187D2AB2" w:rsidR="00BD3A88" w:rsidRDefault="006626A2" w:rsidP="00757863">
      <w:pPr>
        <w:pStyle w:val="Odlomakpopisa"/>
        <w:numPr>
          <w:ilvl w:val="0"/>
          <w:numId w:val="1"/>
        </w:numPr>
        <w:tabs>
          <w:tab w:val="left" w:pos="39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potpunosti iskoristil</w:t>
      </w:r>
      <w:r w:rsidR="00F342C8">
        <w:rPr>
          <w:rFonts w:ascii="Times New Roman" w:hAnsi="Times New Roman" w:cs="Times New Roman"/>
          <w:sz w:val="24"/>
          <w:szCs w:val="24"/>
        </w:rPr>
        <w:t xml:space="preserve">i </w:t>
      </w:r>
      <w:r w:rsidR="002F4CE2">
        <w:rPr>
          <w:rFonts w:ascii="Times New Roman" w:hAnsi="Times New Roman" w:cs="Times New Roman"/>
          <w:sz w:val="24"/>
          <w:szCs w:val="24"/>
        </w:rPr>
        <w:t>potencijal</w:t>
      </w:r>
      <w:r w:rsidR="00F342C8">
        <w:rPr>
          <w:rFonts w:ascii="Times New Roman" w:hAnsi="Times New Roman" w:cs="Times New Roman"/>
          <w:sz w:val="24"/>
          <w:szCs w:val="24"/>
        </w:rPr>
        <w:t xml:space="preserve"> tehnologije, </w:t>
      </w:r>
      <w:r w:rsidR="008768F8">
        <w:rPr>
          <w:rFonts w:ascii="Times New Roman" w:hAnsi="Times New Roman" w:cs="Times New Roman"/>
          <w:sz w:val="24"/>
          <w:szCs w:val="24"/>
        </w:rPr>
        <w:t>primjerice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2F4CE2" w:rsidRPr="009F010E">
        <w:rPr>
          <w:rFonts w:ascii="Times New Roman" w:hAnsi="Times New Roman" w:cs="Times New Roman"/>
          <w:bCs/>
          <w:sz w:val="24"/>
          <w:szCs w:val="24"/>
        </w:rPr>
        <w:t>elektroničk</w:t>
      </w:r>
      <w:r w:rsidR="00D35669">
        <w:rPr>
          <w:rFonts w:ascii="Times New Roman" w:hAnsi="Times New Roman" w:cs="Times New Roman"/>
          <w:bCs/>
          <w:sz w:val="24"/>
          <w:szCs w:val="24"/>
        </w:rPr>
        <w:t>ih</w:t>
      </w:r>
      <w:r w:rsidR="002F4CE2" w:rsidRPr="009F010E">
        <w:rPr>
          <w:rFonts w:ascii="Times New Roman" w:hAnsi="Times New Roman" w:cs="Times New Roman"/>
          <w:bCs/>
          <w:sz w:val="24"/>
          <w:szCs w:val="24"/>
        </w:rPr>
        <w:t xml:space="preserve"> komponent</w:t>
      </w:r>
      <w:r w:rsidR="00D35669">
        <w:rPr>
          <w:rFonts w:ascii="Times New Roman" w:hAnsi="Times New Roman" w:cs="Times New Roman"/>
          <w:bCs/>
          <w:sz w:val="24"/>
          <w:szCs w:val="24"/>
        </w:rPr>
        <w:t>i</w:t>
      </w:r>
      <w:r w:rsidR="002F4CE2" w:rsidRPr="009F010E">
        <w:rPr>
          <w:rFonts w:ascii="Times New Roman" w:hAnsi="Times New Roman" w:cs="Times New Roman"/>
          <w:bCs/>
          <w:sz w:val="24"/>
          <w:szCs w:val="24"/>
        </w:rPr>
        <w:t xml:space="preserve"> s niskom potrošnjom električne energije</w:t>
      </w:r>
      <w:r w:rsidR="00CB3393">
        <w:rPr>
          <w:rFonts w:ascii="Times New Roman" w:hAnsi="Times New Roman" w:cs="Times New Roman"/>
          <w:bCs/>
          <w:sz w:val="24"/>
          <w:szCs w:val="24"/>
        </w:rPr>
        <w:t xml:space="preserve"> i drug</w:t>
      </w:r>
      <w:r w:rsidR="00D35669">
        <w:rPr>
          <w:rFonts w:ascii="Times New Roman" w:hAnsi="Times New Roman" w:cs="Times New Roman"/>
          <w:bCs/>
          <w:sz w:val="24"/>
          <w:szCs w:val="24"/>
        </w:rPr>
        <w:t>e</w:t>
      </w:r>
      <w:r w:rsidR="00CB3393">
        <w:rPr>
          <w:rFonts w:ascii="Times New Roman" w:hAnsi="Times New Roman" w:cs="Times New Roman"/>
          <w:bCs/>
          <w:sz w:val="24"/>
          <w:szCs w:val="24"/>
        </w:rPr>
        <w:t xml:space="preserve"> napredn</w:t>
      </w:r>
      <w:r w:rsidR="00D35669">
        <w:rPr>
          <w:rFonts w:ascii="Times New Roman" w:hAnsi="Times New Roman" w:cs="Times New Roman"/>
          <w:bCs/>
          <w:sz w:val="24"/>
          <w:szCs w:val="24"/>
        </w:rPr>
        <w:t>e</w:t>
      </w:r>
      <w:r w:rsidR="00CB3393">
        <w:rPr>
          <w:rFonts w:ascii="Times New Roman" w:hAnsi="Times New Roman" w:cs="Times New Roman"/>
          <w:bCs/>
          <w:sz w:val="24"/>
          <w:szCs w:val="24"/>
        </w:rPr>
        <w:t xml:space="preserve"> elektronik</w:t>
      </w:r>
      <w:r w:rsidR="00D35669">
        <w:rPr>
          <w:rFonts w:ascii="Times New Roman" w:hAnsi="Times New Roman" w:cs="Times New Roman"/>
          <w:bCs/>
          <w:sz w:val="24"/>
          <w:szCs w:val="24"/>
        </w:rPr>
        <w:t>e</w:t>
      </w:r>
      <w:r w:rsidR="00CB3393">
        <w:rPr>
          <w:rFonts w:ascii="Times New Roman" w:hAnsi="Times New Roman" w:cs="Times New Roman"/>
          <w:sz w:val="24"/>
          <w:szCs w:val="24"/>
        </w:rPr>
        <w:t xml:space="preserve">, </w:t>
      </w:r>
      <w:r w:rsidR="0004747A">
        <w:rPr>
          <w:rFonts w:ascii="Times New Roman" w:hAnsi="Times New Roman" w:cs="Times New Roman"/>
          <w:sz w:val="24"/>
          <w:szCs w:val="24"/>
        </w:rPr>
        <w:t>interneta stvari</w:t>
      </w:r>
      <w:r w:rsidR="00CB3393">
        <w:rPr>
          <w:rFonts w:ascii="Times New Roman" w:hAnsi="Times New Roman" w:cs="Times New Roman"/>
          <w:sz w:val="24"/>
          <w:szCs w:val="24"/>
        </w:rPr>
        <w:t xml:space="preserve">, </w:t>
      </w:r>
      <w:r w:rsidR="0004747A">
        <w:rPr>
          <w:rFonts w:ascii="Times New Roman" w:hAnsi="Times New Roman" w:cs="Times New Roman"/>
          <w:sz w:val="24"/>
          <w:szCs w:val="24"/>
        </w:rPr>
        <w:t>umjetne inteligencije</w:t>
      </w:r>
      <w:r w:rsidR="00CB3393">
        <w:rPr>
          <w:rFonts w:ascii="Times New Roman" w:hAnsi="Times New Roman" w:cs="Times New Roman"/>
          <w:sz w:val="24"/>
          <w:szCs w:val="24"/>
        </w:rPr>
        <w:t xml:space="preserve"> i </w:t>
      </w:r>
      <w:r w:rsidR="00D35669">
        <w:rPr>
          <w:rFonts w:ascii="Times New Roman" w:hAnsi="Times New Roman" w:cs="Times New Roman"/>
          <w:sz w:val="24"/>
          <w:szCs w:val="24"/>
        </w:rPr>
        <w:t>tehnologije</w:t>
      </w:r>
      <w:r w:rsidR="00C57272">
        <w:rPr>
          <w:rFonts w:ascii="Times New Roman" w:hAnsi="Times New Roman" w:cs="Times New Roman"/>
          <w:sz w:val="24"/>
          <w:szCs w:val="24"/>
        </w:rPr>
        <w:t xml:space="preserve"> lanaca blokova</w:t>
      </w:r>
      <w:r w:rsidR="00F342C8">
        <w:rPr>
          <w:rFonts w:ascii="Times New Roman" w:hAnsi="Times New Roman" w:cs="Times New Roman"/>
          <w:sz w:val="24"/>
          <w:szCs w:val="24"/>
        </w:rPr>
        <w:t xml:space="preserve"> kako bi</w:t>
      </w:r>
      <w:r w:rsidR="00266F0B">
        <w:rPr>
          <w:rFonts w:ascii="Times New Roman" w:hAnsi="Times New Roman" w:cs="Times New Roman"/>
          <w:sz w:val="24"/>
          <w:szCs w:val="24"/>
        </w:rPr>
        <w:t>smo</w:t>
      </w:r>
      <w:r w:rsidR="00F342C8">
        <w:rPr>
          <w:rFonts w:ascii="Times New Roman" w:hAnsi="Times New Roman" w:cs="Times New Roman"/>
          <w:sz w:val="24"/>
          <w:szCs w:val="24"/>
        </w:rPr>
        <w:t xml:space="preserve"> pridonijel</w:t>
      </w:r>
      <w:r w:rsidR="00266F0B">
        <w:rPr>
          <w:rFonts w:ascii="Times New Roman" w:hAnsi="Times New Roman" w:cs="Times New Roman"/>
          <w:sz w:val="24"/>
          <w:szCs w:val="24"/>
        </w:rPr>
        <w:t>i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CB3393">
        <w:rPr>
          <w:rFonts w:ascii="Times New Roman" w:hAnsi="Times New Roman" w:cs="Times New Roman"/>
          <w:sz w:val="24"/>
          <w:szCs w:val="24"/>
        </w:rPr>
        <w:t xml:space="preserve">tome </w:t>
      </w:r>
      <w:r w:rsidR="004143FF">
        <w:rPr>
          <w:rFonts w:ascii="Times New Roman" w:hAnsi="Times New Roman" w:cs="Times New Roman"/>
          <w:sz w:val="24"/>
          <w:szCs w:val="24"/>
        </w:rPr>
        <w:t xml:space="preserve">da </w:t>
      </w:r>
      <w:r w:rsidR="00F342C8">
        <w:rPr>
          <w:rFonts w:ascii="Times New Roman" w:hAnsi="Times New Roman" w:cs="Times New Roman"/>
          <w:sz w:val="24"/>
          <w:szCs w:val="24"/>
        </w:rPr>
        <w:t>zgrad</w:t>
      </w:r>
      <w:r w:rsidR="004143FF"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zadovolj</w:t>
      </w:r>
      <w:r w:rsidR="004143FF"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najviše </w:t>
      </w:r>
      <w:r w:rsidR="00CB3393">
        <w:rPr>
          <w:rFonts w:ascii="Times New Roman" w:hAnsi="Times New Roman" w:cs="Times New Roman"/>
          <w:sz w:val="24"/>
          <w:szCs w:val="24"/>
        </w:rPr>
        <w:t xml:space="preserve">okolišne </w:t>
      </w:r>
      <w:r w:rsidR="00F342C8">
        <w:rPr>
          <w:rFonts w:ascii="Times New Roman" w:hAnsi="Times New Roman" w:cs="Times New Roman"/>
          <w:sz w:val="24"/>
          <w:szCs w:val="24"/>
        </w:rPr>
        <w:t xml:space="preserve">standarde </w:t>
      </w:r>
      <w:r w:rsidR="004143FF">
        <w:rPr>
          <w:rFonts w:ascii="Times New Roman" w:hAnsi="Times New Roman" w:cs="Times New Roman"/>
          <w:sz w:val="24"/>
          <w:szCs w:val="24"/>
        </w:rPr>
        <w:t xml:space="preserve">tijekom </w:t>
      </w:r>
      <w:r w:rsidR="00F342C8">
        <w:rPr>
          <w:rFonts w:ascii="Times New Roman" w:hAnsi="Times New Roman" w:cs="Times New Roman"/>
          <w:sz w:val="24"/>
          <w:szCs w:val="24"/>
        </w:rPr>
        <w:t>cijelog životnog vijeka;</w:t>
      </w:r>
    </w:p>
    <w:p w14:paraId="6EED1549" w14:textId="5BAA978C" w:rsidR="007C23E4" w:rsidRDefault="007136DA" w:rsidP="00757863">
      <w:pPr>
        <w:pStyle w:val="Odlomakpopisa"/>
        <w:numPr>
          <w:ilvl w:val="0"/>
          <w:numId w:val="1"/>
        </w:numPr>
        <w:tabs>
          <w:tab w:val="left" w:pos="39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Povećali</w:t>
      </w:r>
      <w:r w:rsidR="007C23E4">
        <w:rPr>
          <w:rFonts w:ascii="Times New Roman" w:hAnsi="Times New Roman" w:cs="Times New Roman"/>
          <w:sz w:val="24"/>
          <w:szCs w:val="24"/>
        </w:rPr>
        <w:t xml:space="preserve"> energetsk</w:t>
      </w:r>
      <w:r>
        <w:rPr>
          <w:rFonts w:ascii="Times New Roman" w:hAnsi="Times New Roman" w:cs="Times New Roman"/>
          <w:sz w:val="24"/>
          <w:szCs w:val="24"/>
        </w:rPr>
        <w:t>u učinkovitost</w:t>
      </w:r>
      <w:r w:rsidR="007C23E4">
        <w:rPr>
          <w:rFonts w:ascii="Times New Roman" w:hAnsi="Times New Roman" w:cs="Times New Roman"/>
          <w:sz w:val="24"/>
          <w:szCs w:val="24"/>
        </w:rPr>
        <w:t xml:space="preserve"> kroz modernizaciju </w:t>
      </w:r>
      <w:r w:rsidR="007C23E4" w:rsidRPr="007C23E4">
        <w:rPr>
          <w:rFonts w:ascii="Times New Roman" w:hAnsi="Times New Roman" w:cs="Times New Roman"/>
          <w:sz w:val="24"/>
          <w:szCs w:val="24"/>
        </w:rPr>
        <w:t>povezanost</w:t>
      </w:r>
      <w:r w:rsidR="007C23E4">
        <w:rPr>
          <w:rFonts w:ascii="Times New Roman" w:hAnsi="Times New Roman" w:cs="Times New Roman"/>
          <w:sz w:val="24"/>
          <w:szCs w:val="24"/>
        </w:rPr>
        <w:t>i</w:t>
      </w:r>
      <w:r w:rsidR="007C23E4" w:rsidRPr="007C23E4">
        <w:rPr>
          <w:rFonts w:ascii="Times New Roman" w:hAnsi="Times New Roman" w:cs="Times New Roman"/>
          <w:sz w:val="24"/>
          <w:szCs w:val="24"/>
        </w:rPr>
        <w:t xml:space="preserve"> i mrež</w:t>
      </w:r>
      <w:r w:rsidR="007C23E4">
        <w:rPr>
          <w:rFonts w:ascii="Times New Roman" w:hAnsi="Times New Roman" w:cs="Times New Roman"/>
          <w:sz w:val="24"/>
          <w:szCs w:val="24"/>
        </w:rPr>
        <w:t>a</w:t>
      </w:r>
      <w:r w:rsidR="007C23E4" w:rsidRPr="007C23E4">
        <w:rPr>
          <w:rFonts w:ascii="Times New Roman" w:hAnsi="Times New Roman" w:cs="Times New Roman"/>
          <w:sz w:val="24"/>
          <w:szCs w:val="24"/>
        </w:rPr>
        <w:t xml:space="preserve"> </w:t>
      </w:r>
      <w:r w:rsidR="00420463">
        <w:rPr>
          <w:rFonts w:ascii="Times New Roman" w:hAnsi="Times New Roman" w:cs="Times New Roman"/>
          <w:sz w:val="24"/>
          <w:szCs w:val="24"/>
        </w:rPr>
        <w:t xml:space="preserve">za distribuciju </w:t>
      </w:r>
      <w:r w:rsidR="007C23E4" w:rsidRPr="007C23E4">
        <w:rPr>
          <w:rFonts w:ascii="Times New Roman" w:hAnsi="Times New Roman" w:cs="Times New Roman"/>
          <w:sz w:val="24"/>
          <w:szCs w:val="24"/>
        </w:rPr>
        <w:t>električne energije</w:t>
      </w:r>
      <w:r w:rsidR="00D025EB">
        <w:rPr>
          <w:rFonts w:ascii="Times New Roman" w:hAnsi="Times New Roman" w:cs="Times New Roman"/>
          <w:sz w:val="24"/>
          <w:szCs w:val="24"/>
        </w:rPr>
        <w:t xml:space="preserve"> putem digitalne transformacije sustava i procesa;</w:t>
      </w:r>
    </w:p>
    <w:p w14:paraId="406EA75A" w14:textId="5F918277" w:rsidR="00BD3A88" w:rsidRDefault="00F342C8" w:rsidP="00757863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potpunosti is</w:t>
      </w:r>
      <w:r w:rsidR="00C123B8">
        <w:rPr>
          <w:rFonts w:ascii="Times New Roman" w:hAnsi="Times New Roman" w:cs="Times New Roman"/>
          <w:sz w:val="24"/>
          <w:szCs w:val="24"/>
        </w:rPr>
        <w:t>koristi</w:t>
      </w:r>
      <w:r w:rsidR="007136DA">
        <w:rPr>
          <w:rFonts w:ascii="Times New Roman" w:hAnsi="Times New Roman" w:cs="Times New Roman"/>
          <w:sz w:val="24"/>
          <w:szCs w:val="24"/>
        </w:rPr>
        <w:t>li</w:t>
      </w:r>
      <w:r w:rsidR="00C123B8">
        <w:rPr>
          <w:rFonts w:ascii="Times New Roman" w:hAnsi="Times New Roman" w:cs="Times New Roman"/>
          <w:sz w:val="24"/>
          <w:szCs w:val="24"/>
        </w:rPr>
        <w:t xml:space="preserve"> digitalne tehnologije (uključujući i putem standardizacije)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C123B8">
        <w:rPr>
          <w:rFonts w:ascii="Times New Roman" w:hAnsi="Times New Roman" w:cs="Times New Roman"/>
          <w:sz w:val="24"/>
          <w:szCs w:val="24"/>
        </w:rPr>
        <w:t>podršku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80D">
        <w:rPr>
          <w:rFonts w:ascii="Times New Roman" w:hAnsi="Times New Roman" w:cs="Times New Roman"/>
          <w:sz w:val="24"/>
          <w:szCs w:val="24"/>
        </w:rPr>
        <w:t xml:space="preserve">sustavima </w:t>
      </w:r>
      <w:r>
        <w:rPr>
          <w:rFonts w:ascii="Times New Roman" w:hAnsi="Times New Roman" w:cs="Times New Roman"/>
          <w:sz w:val="24"/>
          <w:szCs w:val="24"/>
        </w:rPr>
        <w:t>pametn</w:t>
      </w:r>
      <w:r w:rsidR="00EB48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održiv</w:t>
      </w:r>
      <w:r w:rsidR="00EB48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mobilnosti;</w:t>
      </w:r>
    </w:p>
    <w:p w14:paraId="4F5FA07D" w14:textId="64BFAD1B" w:rsidR="00BD3A88" w:rsidRDefault="002C1F6B" w:rsidP="00757863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Primijenili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794545">
        <w:rPr>
          <w:rFonts w:ascii="Times New Roman" w:hAnsi="Times New Roman" w:cs="Times New Roman"/>
          <w:sz w:val="24"/>
          <w:szCs w:val="24"/>
        </w:rPr>
        <w:t>sigurn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4545">
        <w:rPr>
          <w:rFonts w:ascii="Times New Roman" w:hAnsi="Times New Roman" w:cs="Times New Roman"/>
          <w:sz w:val="24"/>
          <w:szCs w:val="24"/>
        </w:rPr>
        <w:t xml:space="preserve"> </w:t>
      </w:r>
      <w:r w:rsidR="00F342C8">
        <w:rPr>
          <w:rFonts w:ascii="Times New Roman" w:hAnsi="Times New Roman" w:cs="Times New Roman"/>
          <w:sz w:val="24"/>
          <w:szCs w:val="24"/>
        </w:rPr>
        <w:t>digitaln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tehnologij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794545">
        <w:rPr>
          <w:rFonts w:ascii="Times New Roman" w:hAnsi="Times New Roman" w:cs="Times New Roman"/>
          <w:sz w:val="24"/>
          <w:szCs w:val="24"/>
        </w:rPr>
        <w:t xml:space="preserve">i rješenja </w:t>
      </w:r>
      <w:r w:rsidR="00F342C8">
        <w:rPr>
          <w:rFonts w:ascii="Times New Roman" w:hAnsi="Times New Roman" w:cs="Times New Roman"/>
          <w:sz w:val="24"/>
          <w:szCs w:val="24"/>
        </w:rPr>
        <w:t xml:space="preserve">za poboljšanje učinkovitosti i raspodjele resursa, poticanje industrijske simbioze i dijeljenja imovine, </w:t>
      </w:r>
      <w:r w:rsidR="008337F8">
        <w:rPr>
          <w:rFonts w:ascii="Times New Roman" w:hAnsi="Times New Roman" w:cs="Times New Roman"/>
          <w:sz w:val="24"/>
          <w:szCs w:val="24"/>
        </w:rPr>
        <w:t xml:space="preserve">ekološkog dizajna proizvoda, </w:t>
      </w:r>
      <w:r w:rsidR="00F342C8">
        <w:rPr>
          <w:rFonts w:ascii="Times New Roman" w:hAnsi="Times New Roman" w:cs="Times New Roman"/>
          <w:sz w:val="24"/>
          <w:szCs w:val="24"/>
        </w:rPr>
        <w:t xml:space="preserve">promicanje </w:t>
      </w:r>
      <w:r w:rsidR="00940A88">
        <w:rPr>
          <w:rFonts w:ascii="Times New Roman" w:hAnsi="Times New Roman" w:cs="Times New Roman"/>
          <w:sz w:val="24"/>
          <w:szCs w:val="24"/>
        </w:rPr>
        <w:t xml:space="preserve">trajnosti, </w:t>
      </w:r>
      <w:r w:rsidR="00F342C8">
        <w:rPr>
          <w:rFonts w:ascii="Times New Roman" w:hAnsi="Times New Roman" w:cs="Times New Roman"/>
          <w:sz w:val="24"/>
          <w:szCs w:val="24"/>
        </w:rPr>
        <w:t>popravaka (uključujući ažuriranja softvera),</w:t>
      </w:r>
      <w:r w:rsidR="008337F8">
        <w:rPr>
          <w:rFonts w:ascii="Times New Roman" w:hAnsi="Times New Roman" w:cs="Times New Roman"/>
          <w:sz w:val="24"/>
          <w:szCs w:val="24"/>
        </w:rPr>
        <w:t xml:space="preserve"> ponovn</w:t>
      </w:r>
      <w:r w:rsidR="00940A88">
        <w:rPr>
          <w:rFonts w:ascii="Times New Roman" w:hAnsi="Times New Roman" w:cs="Times New Roman"/>
          <w:sz w:val="24"/>
          <w:szCs w:val="24"/>
        </w:rPr>
        <w:t>e</w:t>
      </w:r>
      <w:r w:rsidR="008337F8">
        <w:rPr>
          <w:rFonts w:ascii="Times New Roman" w:hAnsi="Times New Roman" w:cs="Times New Roman"/>
          <w:sz w:val="24"/>
          <w:szCs w:val="24"/>
        </w:rPr>
        <w:t xml:space="preserve"> uporab</w:t>
      </w:r>
      <w:r w:rsidR="00940A88">
        <w:rPr>
          <w:rFonts w:ascii="Times New Roman" w:hAnsi="Times New Roman" w:cs="Times New Roman"/>
          <w:sz w:val="24"/>
          <w:szCs w:val="24"/>
        </w:rPr>
        <w:t>e</w:t>
      </w:r>
      <w:r w:rsidR="008337F8">
        <w:rPr>
          <w:rFonts w:ascii="Times New Roman" w:hAnsi="Times New Roman" w:cs="Times New Roman"/>
          <w:sz w:val="24"/>
          <w:szCs w:val="24"/>
        </w:rPr>
        <w:t xml:space="preserve"> i recikliranj</w:t>
      </w:r>
      <w:r w:rsidR="00940A88">
        <w:rPr>
          <w:rFonts w:ascii="Times New Roman" w:hAnsi="Times New Roman" w:cs="Times New Roman"/>
          <w:sz w:val="24"/>
          <w:szCs w:val="24"/>
        </w:rPr>
        <w:t>a</w:t>
      </w:r>
      <w:r w:rsidR="00F342C8">
        <w:rPr>
          <w:rFonts w:ascii="Times New Roman" w:hAnsi="Times New Roman" w:cs="Times New Roman"/>
          <w:sz w:val="24"/>
          <w:szCs w:val="24"/>
        </w:rPr>
        <w:t>;</w:t>
      </w:r>
    </w:p>
    <w:p w14:paraId="0B1CA628" w14:textId="65D99D60" w:rsidR="00951656" w:rsidRDefault="00783A19" w:rsidP="00054841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Izradili</w:t>
      </w:r>
      <w:r w:rsidR="00DC5897">
        <w:rPr>
          <w:rFonts w:ascii="Times New Roman" w:hAnsi="Times New Roman" w:cs="Times New Roman"/>
          <w:sz w:val="24"/>
          <w:szCs w:val="24"/>
        </w:rPr>
        <w:t xml:space="preserve"> </w:t>
      </w:r>
      <w:r w:rsidR="0073164A">
        <w:rPr>
          <w:rFonts w:ascii="Times New Roman" w:hAnsi="Times New Roman" w:cs="Times New Roman"/>
          <w:sz w:val="24"/>
          <w:szCs w:val="24"/>
        </w:rPr>
        <w:t>digitaln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164A">
        <w:rPr>
          <w:rFonts w:ascii="Times New Roman" w:hAnsi="Times New Roman" w:cs="Times New Roman"/>
          <w:sz w:val="24"/>
          <w:szCs w:val="24"/>
        </w:rPr>
        <w:t xml:space="preserve"> putovnic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164A">
        <w:rPr>
          <w:rFonts w:ascii="Times New Roman" w:hAnsi="Times New Roman" w:cs="Times New Roman"/>
          <w:sz w:val="24"/>
          <w:szCs w:val="24"/>
        </w:rPr>
        <w:t xml:space="preserve"> za proizvode u svrhu praćenja</w:t>
      </w:r>
      <w:r w:rsidR="00041210">
        <w:rPr>
          <w:rFonts w:ascii="Times New Roman" w:hAnsi="Times New Roman" w:cs="Times New Roman"/>
          <w:sz w:val="24"/>
          <w:szCs w:val="24"/>
        </w:rPr>
        <w:t xml:space="preserve"> i pronalaženja proizvoda i materijala, poveća</w:t>
      </w:r>
      <w:r w:rsidR="00214042">
        <w:rPr>
          <w:rFonts w:ascii="Times New Roman" w:hAnsi="Times New Roman" w:cs="Times New Roman"/>
          <w:sz w:val="24"/>
          <w:szCs w:val="24"/>
        </w:rPr>
        <w:t>li protok</w:t>
      </w:r>
      <w:r w:rsidR="00041210">
        <w:rPr>
          <w:rFonts w:ascii="Times New Roman" w:hAnsi="Times New Roman" w:cs="Times New Roman"/>
          <w:sz w:val="24"/>
          <w:szCs w:val="24"/>
        </w:rPr>
        <w:t xml:space="preserve"> informacija duž lanaca</w:t>
      </w:r>
      <w:r w:rsidR="00FE1070">
        <w:rPr>
          <w:rFonts w:ascii="Times New Roman" w:hAnsi="Times New Roman" w:cs="Times New Roman"/>
          <w:sz w:val="24"/>
          <w:szCs w:val="24"/>
        </w:rPr>
        <w:t xml:space="preserve"> vrijednosti, </w:t>
      </w:r>
      <w:r w:rsidR="005A50C5">
        <w:rPr>
          <w:rFonts w:ascii="Times New Roman" w:hAnsi="Times New Roman" w:cs="Times New Roman"/>
          <w:sz w:val="24"/>
          <w:szCs w:val="24"/>
        </w:rPr>
        <w:t>omogućili</w:t>
      </w:r>
      <w:r w:rsidR="00054841" w:rsidRPr="00054841">
        <w:rPr>
          <w:rFonts w:ascii="Times New Roman" w:hAnsi="Times New Roman" w:cs="Times New Roman"/>
          <w:sz w:val="24"/>
          <w:szCs w:val="24"/>
        </w:rPr>
        <w:t xml:space="preserve"> proces</w:t>
      </w:r>
      <w:r w:rsidR="00214042">
        <w:rPr>
          <w:rFonts w:ascii="Times New Roman" w:hAnsi="Times New Roman" w:cs="Times New Roman"/>
          <w:sz w:val="24"/>
          <w:szCs w:val="24"/>
        </w:rPr>
        <w:t>e</w:t>
      </w:r>
      <w:r w:rsidR="00054841" w:rsidRPr="00054841">
        <w:rPr>
          <w:rFonts w:ascii="Times New Roman" w:hAnsi="Times New Roman" w:cs="Times New Roman"/>
          <w:sz w:val="24"/>
          <w:szCs w:val="24"/>
        </w:rPr>
        <w:t xml:space="preserve"> zadržavanja vrijednosti</w:t>
      </w:r>
      <w:r w:rsidR="00A96DDA">
        <w:rPr>
          <w:rFonts w:ascii="Times New Roman" w:hAnsi="Times New Roman" w:cs="Times New Roman"/>
          <w:sz w:val="24"/>
          <w:szCs w:val="24"/>
        </w:rPr>
        <w:t>, nov</w:t>
      </w:r>
      <w:r w:rsidR="00214042">
        <w:rPr>
          <w:rFonts w:ascii="Times New Roman" w:hAnsi="Times New Roman" w:cs="Times New Roman"/>
          <w:sz w:val="24"/>
          <w:szCs w:val="24"/>
        </w:rPr>
        <w:t>e</w:t>
      </w:r>
      <w:r w:rsidR="00A96DDA">
        <w:rPr>
          <w:rFonts w:ascii="Times New Roman" w:hAnsi="Times New Roman" w:cs="Times New Roman"/>
          <w:sz w:val="24"/>
          <w:szCs w:val="24"/>
        </w:rPr>
        <w:t xml:space="preserve"> i održiv</w:t>
      </w:r>
      <w:r w:rsidR="00214042">
        <w:rPr>
          <w:rFonts w:ascii="Times New Roman" w:hAnsi="Times New Roman" w:cs="Times New Roman"/>
          <w:sz w:val="24"/>
          <w:szCs w:val="24"/>
        </w:rPr>
        <w:t>e</w:t>
      </w:r>
      <w:r w:rsidR="00A96DDA">
        <w:rPr>
          <w:rFonts w:ascii="Times New Roman" w:hAnsi="Times New Roman" w:cs="Times New Roman"/>
          <w:sz w:val="24"/>
          <w:szCs w:val="24"/>
        </w:rPr>
        <w:t xml:space="preserve"> </w:t>
      </w:r>
      <w:r w:rsidR="00504867">
        <w:rPr>
          <w:rFonts w:ascii="Times New Roman" w:hAnsi="Times New Roman" w:cs="Times New Roman"/>
          <w:sz w:val="24"/>
          <w:szCs w:val="24"/>
        </w:rPr>
        <w:t>poslovn</w:t>
      </w:r>
      <w:r w:rsidR="00214042">
        <w:rPr>
          <w:rFonts w:ascii="Times New Roman" w:hAnsi="Times New Roman" w:cs="Times New Roman"/>
          <w:sz w:val="24"/>
          <w:szCs w:val="24"/>
        </w:rPr>
        <w:t>e</w:t>
      </w:r>
      <w:r w:rsidR="00504867">
        <w:rPr>
          <w:rFonts w:ascii="Times New Roman" w:hAnsi="Times New Roman" w:cs="Times New Roman"/>
          <w:sz w:val="24"/>
          <w:szCs w:val="24"/>
        </w:rPr>
        <w:t xml:space="preserve"> </w:t>
      </w:r>
      <w:r w:rsidR="00A96DDA">
        <w:rPr>
          <w:rFonts w:ascii="Times New Roman" w:hAnsi="Times New Roman" w:cs="Times New Roman"/>
          <w:sz w:val="24"/>
          <w:szCs w:val="24"/>
        </w:rPr>
        <w:t>model</w:t>
      </w:r>
      <w:r w:rsidR="00214042">
        <w:rPr>
          <w:rFonts w:ascii="Times New Roman" w:hAnsi="Times New Roman" w:cs="Times New Roman"/>
          <w:sz w:val="24"/>
          <w:szCs w:val="24"/>
        </w:rPr>
        <w:t>e</w:t>
      </w:r>
      <w:r w:rsidR="00A96DDA">
        <w:rPr>
          <w:rFonts w:ascii="Times New Roman" w:hAnsi="Times New Roman" w:cs="Times New Roman"/>
          <w:sz w:val="24"/>
          <w:szCs w:val="24"/>
        </w:rPr>
        <w:t xml:space="preserve"> te </w:t>
      </w:r>
      <w:r w:rsidR="00214042">
        <w:rPr>
          <w:rFonts w:ascii="Times New Roman" w:hAnsi="Times New Roman" w:cs="Times New Roman"/>
          <w:sz w:val="24"/>
          <w:szCs w:val="24"/>
        </w:rPr>
        <w:t>osnažili položaj</w:t>
      </w:r>
      <w:r w:rsidR="00504867">
        <w:rPr>
          <w:rFonts w:ascii="Times New Roman" w:hAnsi="Times New Roman" w:cs="Times New Roman"/>
          <w:sz w:val="24"/>
          <w:szCs w:val="24"/>
        </w:rPr>
        <w:t xml:space="preserve"> potrošača i </w:t>
      </w:r>
      <w:r w:rsidR="00214042">
        <w:rPr>
          <w:rFonts w:ascii="Times New Roman" w:hAnsi="Times New Roman" w:cs="Times New Roman"/>
          <w:sz w:val="24"/>
          <w:szCs w:val="24"/>
        </w:rPr>
        <w:t xml:space="preserve">unaprijedili </w:t>
      </w:r>
      <w:r w:rsidR="00504867">
        <w:rPr>
          <w:rFonts w:ascii="Times New Roman" w:hAnsi="Times New Roman" w:cs="Times New Roman"/>
          <w:sz w:val="24"/>
          <w:szCs w:val="24"/>
        </w:rPr>
        <w:t>održiv</w:t>
      </w:r>
      <w:r w:rsidR="00214042">
        <w:rPr>
          <w:rFonts w:ascii="Times New Roman" w:hAnsi="Times New Roman" w:cs="Times New Roman"/>
          <w:sz w:val="24"/>
          <w:szCs w:val="24"/>
        </w:rPr>
        <w:t>e</w:t>
      </w:r>
      <w:r w:rsidR="00504867">
        <w:rPr>
          <w:rFonts w:ascii="Times New Roman" w:hAnsi="Times New Roman" w:cs="Times New Roman"/>
          <w:sz w:val="24"/>
          <w:szCs w:val="24"/>
        </w:rPr>
        <w:t xml:space="preserve"> odabir</w:t>
      </w:r>
      <w:r w:rsidR="00214042">
        <w:rPr>
          <w:rFonts w:ascii="Times New Roman" w:hAnsi="Times New Roman" w:cs="Times New Roman"/>
          <w:sz w:val="24"/>
          <w:szCs w:val="24"/>
        </w:rPr>
        <w:t>e</w:t>
      </w:r>
      <w:r w:rsidR="00504867">
        <w:rPr>
          <w:rFonts w:ascii="Times New Roman" w:hAnsi="Times New Roman" w:cs="Times New Roman"/>
          <w:sz w:val="24"/>
          <w:szCs w:val="24"/>
        </w:rPr>
        <w:t xml:space="preserve"> putem informiranja i podizanja svijesti;</w:t>
      </w:r>
      <w:r w:rsidR="00A96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DF545" w14:textId="2329EBB3" w:rsidR="006E71C5" w:rsidRDefault="005A50C5" w:rsidP="00054841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Ubrzali</w:t>
      </w:r>
      <w:r w:rsidR="006E71C5">
        <w:rPr>
          <w:rFonts w:ascii="Times New Roman" w:hAnsi="Times New Roman" w:cs="Times New Roman"/>
          <w:sz w:val="24"/>
          <w:szCs w:val="24"/>
        </w:rPr>
        <w:t xml:space="preserve"> zelen</w:t>
      </w:r>
      <w:r w:rsidR="0041247E">
        <w:rPr>
          <w:rFonts w:ascii="Times New Roman" w:hAnsi="Times New Roman" w:cs="Times New Roman"/>
          <w:sz w:val="24"/>
          <w:szCs w:val="24"/>
        </w:rPr>
        <w:t>u</w:t>
      </w:r>
      <w:r w:rsidR="006E71C5">
        <w:rPr>
          <w:rFonts w:ascii="Times New Roman" w:hAnsi="Times New Roman" w:cs="Times New Roman"/>
          <w:sz w:val="24"/>
          <w:szCs w:val="24"/>
        </w:rPr>
        <w:t xml:space="preserve"> i digitaln</w:t>
      </w:r>
      <w:r w:rsidR="0041247E">
        <w:rPr>
          <w:rFonts w:ascii="Times New Roman" w:hAnsi="Times New Roman" w:cs="Times New Roman"/>
          <w:sz w:val="24"/>
          <w:szCs w:val="24"/>
        </w:rPr>
        <w:t>u</w:t>
      </w:r>
      <w:r w:rsidR="006E71C5">
        <w:rPr>
          <w:rFonts w:ascii="Times New Roman" w:hAnsi="Times New Roman" w:cs="Times New Roman"/>
          <w:sz w:val="24"/>
          <w:szCs w:val="24"/>
        </w:rPr>
        <w:t xml:space="preserve"> transformacij</w:t>
      </w:r>
      <w:r w:rsidR="0041247E">
        <w:rPr>
          <w:rFonts w:ascii="Times New Roman" w:hAnsi="Times New Roman" w:cs="Times New Roman"/>
          <w:sz w:val="24"/>
          <w:szCs w:val="24"/>
        </w:rPr>
        <w:t>u</w:t>
      </w:r>
      <w:r w:rsidR="006E71C5">
        <w:rPr>
          <w:rFonts w:ascii="Times New Roman" w:hAnsi="Times New Roman" w:cs="Times New Roman"/>
          <w:sz w:val="24"/>
          <w:szCs w:val="24"/>
        </w:rPr>
        <w:t xml:space="preserve"> javnih usluga kroz osiguravanje dostupnosti javnih usluga </w:t>
      </w:r>
      <w:r w:rsidR="00320CF7">
        <w:rPr>
          <w:rFonts w:ascii="Times New Roman" w:hAnsi="Times New Roman" w:cs="Times New Roman"/>
          <w:sz w:val="24"/>
          <w:szCs w:val="24"/>
        </w:rPr>
        <w:t>putem</w:t>
      </w:r>
      <w:r w:rsidR="006E71C5">
        <w:rPr>
          <w:rFonts w:ascii="Times New Roman" w:hAnsi="Times New Roman" w:cs="Times New Roman"/>
          <w:sz w:val="24"/>
          <w:szCs w:val="24"/>
        </w:rPr>
        <w:t xml:space="preserve"> internet</w:t>
      </w:r>
      <w:r w:rsidR="00320CF7">
        <w:rPr>
          <w:rFonts w:ascii="Times New Roman" w:hAnsi="Times New Roman" w:cs="Times New Roman"/>
          <w:sz w:val="24"/>
          <w:szCs w:val="24"/>
        </w:rPr>
        <w:t>a</w:t>
      </w:r>
      <w:r w:rsidR="006E71C5">
        <w:rPr>
          <w:rFonts w:ascii="Times New Roman" w:hAnsi="Times New Roman" w:cs="Times New Roman"/>
          <w:sz w:val="24"/>
          <w:szCs w:val="24"/>
        </w:rPr>
        <w:t xml:space="preserve"> na uključiv način (</w:t>
      </w:r>
      <w:r w:rsidR="00021503">
        <w:rPr>
          <w:rFonts w:ascii="Times New Roman" w:hAnsi="Times New Roman" w:cs="Times New Roman"/>
          <w:sz w:val="24"/>
          <w:szCs w:val="24"/>
        </w:rPr>
        <w:t xml:space="preserve">usluge </w:t>
      </w:r>
      <w:r w:rsidR="006E71C5">
        <w:rPr>
          <w:rFonts w:ascii="Times New Roman" w:hAnsi="Times New Roman" w:cs="Times New Roman"/>
          <w:sz w:val="24"/>
          <w:szCs w:val="24"/>
        </w:rPr>
        <w:t>o</w:t>
      </w:r>
      <w:r w:rsidR="00320CF7">
        <w:rPr>
          <w:rFonts w:ascii="Times New Roman" w:hAnsi="Times New Roman" w:cs="Times New Roman"/>
          <w:sz w:val="24"/>
          <w:szCs w:val="24"/>
        </w:rPr>
        <w:t>brazovanj</w:t>
      </w:r>
      <w:r w:rsidR="00021503">
        <w:rPr>
          <w:rFonts w:ascii="Times New Roman" w:hAnsi="Times New Roman" w:cs="Times New Roman"/>
          <w:sz w:val="24"/>
          <w:szCs w:val="24"/>
        </w:rPr>
        <w:t>a</w:t>
      </w:r>
      <w:r w:rsidR="00320CF7">
        <w:rPr>
          <w:rFonts w:ascii="Times New Roman" w:hAnsi="Times New Roman" w:cs="Times New Roman"/>
          <w:sz w:val="24"/>
          <w:szCs w:val="24"/>
        </w:rPr>
        <w:t>, zdravstven</w:t>
      </w:r>
      <w:r w:rsidR="00021503">
        <w:rPr>
          <w:rFonts w:ascii="Times New Roman" w:hAnsi="Times New Roman" w:cs="Times New Roman"/>
          <w:sz w:val="24"/>
          <w:szCs w:val="24"/>
        </w:rPr>
        <w:t>e</w:t>
      </w:r>
      <w:r w:rsidR="00320CF7">
        <w:rPr>
          <w:rFonts w:ascii="Times New Roman" w:hAnsi="Times New Roman" w:cs="Times New Roman"/>
          <w:sz w:val="24"/>
          <w:szCs w:val="24"/>
        </w:rPr>
        <w:t xml:space="preserve"> zaštit</w:t>
      </w:r>
      <w:r w:rsidR="00021503">
        <w:rPr>
          <w:rFonts w:ascii="Times New Roman" w:hAnsi="Times New Roman" w:cs="Times New Roman"/>
          <w:sz w:val="24"/>
          <w:szCs w:val="24"/>
        </w:rPr>
        <w:t>e</w:t>
      </w:r>
      <w:r w:rsidR="00320CF7">
        <w:rPr>
          <w:rFonts w:ascii="Times New Roman" w:hAnsi="Times New Roman" w:cs="Times New Roman"/>
          <w:sz w:val="24"/>
          <w:szCs w:val="24"/>
        </w:rPr>
        <w:t>, poljoprivred</w:t>
      </w:r>
      <w:r w:rsidR="00021503">
        <w:rPr>
          <w:rFonts w:ascii="Times New Roman" w:hAnsi="Times New Roman" w:cs="Times New Roman"/>
          <w:sz w:val="24"/>
          <w:szCs w:val="24"/>
        </w:rPr>
        <w:t>e</w:t>
      </w:r>
      <w:r w:rsidR="00320CF7">
        <w:rPr>
          <w:rFonts w:ascii="Times New Roman" w:hAnsi="Times New Roman" w:cs="Times New Roman"/>
          <w:sz w:val="24"/>
          <w:szCs w:val="24"/>
        </w:rPr>
        <w:t xml:space="preserve"> i e-uprave) </w:t>
      </w:r>
      <w:r w:rsidR="00A823AD">
        <w:rPr>
          <w:rFonts w:ascii="Times New Roman" w:hAnsi="Times New Roman" w:cs="Times New Roman"/>
          <w:sz w:val="24"/>
          <w:szCs w:val="24"/>
        </w:rPr>
        <w:t>i</w:t>
      </w:r>
      <w:r w:rsidR="008C7059">
        <w:rPr>
          <w:rFonts w:ascii="Times New Roman" w:hAnsi="Times New Roman" w:cs="Times New Roman"/>
          <w:sz w:val="24"/>
          <w:szCs w:val="24"/>
        </w:rPr>
        <w:t xml:space="preserve"> aktivno</w:t>
      </w:r>
      <w:r w:rsidR="008438E2">
        <w:rPr>
          <w:rFonts w:ascii="Times New Roman" w:hAnsi="Times New Roman" w:cs="Times New Roman"/>
          <w:sz w:val="24"/>
          <w:szCs w:val="24"/>
        </w:rPr>
        <w:t xml:space="preserve"> omoguć</w:t>
      </w:r>
      <w:r w:rsidR="008C7059">
        <w:rPr>
          <w:rFonts w:ascii="Times New Roman" w:hAnsi="Times New Roman" w:cs="Times New Roman"/>
          <w:sz w:val="24"/>
          <w:szCs w:val="24"/>
        </w:rPr>
        <w:t>ili rad</w:t>
      </w:r>
      <w:r w:rsidR="008438E2">
        <w:rPr>
          <w:rFonts w:ascii="Times New Roman" w:hAnsi="Times New Roman" w:cs="Times New Roman"/>
          <w:sz w:val="24"/>
          <w:szCs w:val="24"/>
        </w:rPr>
        <w:t xml:space="preserve"> na daljinu tijekom </w:t>
      </w:r>
      <w:proofErr w:type="spellStart"/>
      <w:r w:rsidR="008438E2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="008438E2">
        <w:rPr>
          <w:rFonts w:ascii="Times New Roman" w:hAnsi="Times New Roman" w:cs="Times New Roman"/>
          <w:sz w:val="24"/>
          <w:szCs w:val="24"/>
        </w:rPr>
        <w:t xml:space="preserve"> i nakon</w:t>
      </w:r>
      <w:r w:rsidR="008C7059">
        <w:rPr>
          <w:rFonts w:ascii="Times New Roman" w:hAnsi="Times New Roman" w:cs="Times New Roman"/>
          <w:sz w:val="24"/>
          <w:szCs w:val="24"/>
        </w:rPr>
        <w:t xml:space="preserve"> nje</w:t>
      </w:r>
      <w:r w:rsidR="008438E2">
        <w:rPr>
          <w:rFonts w:ascii="Times New Roman" w:hAnsi="Times New Roman" w:cs="Times New Roman"/>
          <w:sz w:val="24"/>
          <w:szCs w:val="24"/>
        </w:rPr>
        <w:t xml:space="preserve">, uključujući putem ubrzavanja uvođenja energetski učinkovitih </w:t>
      </w:r>
      <w:proofErr w:type="spellStart"/>
      <w:r w:rsidR="008438E2">
        <w:rPr>
          <w:rFonts w:ascii="Times New Roman" w:hAnsi="Times New Roman" w:cs="Times New Roman"/>
          <w:sz w:val="24"/>
          <w:szCs w:val="24"/>
        </w:rPr>
        <w:t>ultrabrzih</w:t>
      </w:r>
      <w:proofErr w:type="spellEnd"/>
      <w:r w:rsidR="008438E2">
        <w:rPr>
          <w:rFonts w:ascii="Times New Roman" w:hAnsi="Times New Roman" w:cs="Times New Roman"/>
          <w:sz w:val="24"/>
          <w:szCs w:val="24"/>
        </w:rPr>
        <w:t xml:space="preserve"> širokopojasnih mreža;</w:t>
      </w:r>
    </w:p>
    <w:p w14:paraId="6AED1EE8" w14:textId="6082F36E" w:rsidR="00BD3A88" w:rsidRDefault="00067229" w:rsidP="00757863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Pridonijeli</w:t>
      </w:r>
      <w:r w:rsidR="00F342C8">
        <w:rPr>
          <w:rFonts w:ascii="Times New Roman" w:hAnsi="Times New Roman" w:cs="Times New Roman"/>
          <w:sz w:val="24"/>
          <w:szCs w:val="24"/>
        </w:rPr>
        <w:t xml:space="preserve"> korištenju klimatski neutraln</w:t>
      </w:r>
      <w:r w:rsidR="003E6D7F">
        <w:rPr>
          <w:rFonts w:ascii="Times New Roman" w:hAnsi="Times New Roman" w:cs="Times New Roman"/>
          <w:sz w:val="24"/>
          <w:szCs w:val="24"/>
        </w:rPr>
        <w:t>ih</w:t>
      </w:r>
      <w:r w:rsidR="00F342C8">
        <w:rPr>
          <w:rFonts w:ascii="Times New Roman" w:hAnsi="Times New Roman" w:cs="Times New Roman"/>
          <w:sz w:val="24"/>
          <w:szCs w:val="24"/>
        </w:rPr>
        <w:t>, održiv</w:t>
      </w:r>
      <w:r w:rsidR="003E6D7F">
        <w:rPr>
          <w:rFonts w:ascii="Times New Roman" w:hAnsi="Times New Roman" w:cs="Times New Roman"/>
          <w:sz w:val="24"/>
          <w:szCs w:val="24"/>
        </w:rPr>
        <w:t>ih</w:t>
      </w:r>
      <w:r w:rsidR="00F342C8">
        <w:rPr>
          <w:rFonts w:ascii="Times New Roman" w:hAnsi="Times New Roman" w:cs="Times New Roman"/>
          <w:sz w:val="24"/>
          <w:szCs w:val="24"/>
        </w:rPr>
        <w:t xml:space="preserve"> i energetski učinkovit</w:t>
      </w:r>
      <w:r w:rsidR="003E6D7F">
        <w:rPr>
          <w:rFonts w:ascii="Times New Roman" w:hAnsi="Times New Roman" w:cs="Times New Roman"/>
          <w:sz w:val="24"/>
          <w:szCs w:val="24"/>
        </w:rPr>
        <w:t xml:space="preserve">ih usluga u oblaku i </w:t>
      </w:r>
      <w:r w:rsidR="00BF016F">
        <w:rPr>
          <w:rFonts w:ascii="Times New Roman" w:hAnsi="Times New Roman" w:cs="Times New Roman"/>
          <w:sz w:val="24"/>
          <w:szCs w:val="24"/>
        </w:rPr>
        <w:t>lanaca blokova u suradnji s</w:t>
      </w:r>
      <w:r>
        <w:rPr>
          <w:rFonts w:ascii="Times New Roman" w:hAnsi="Times New Roman" w:cs="Times New Roman"/>
          <w:sz w:val="24"/>
          <w:szCs w:val="24"/>
        </w:rPr>
        <w:t>a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BF016F">
        <w:rPr>
          <w:rFonts w:ascii="Times New Roman" w:hAnsi="Times New Roman" w:cs="Times New Roman"/>
          <w:sz w:val="24"/>
          <w:szCs w:val="24"/>
        </w:rPr>
        <w:t xml:space="preserve">Savezom </w:t>
      </w:r>
      <w:r w:rsidR="00F342C8">
        <w:rPr>
          <w:rFonts w:ascii="Times New Roman" w:hAnsi="Times New Roman" w:cs="Times New Roman"/>
          <w:sz w:val="24"/>
          <w:szCs w:val="24"/>
        </w:rPr>
        <w:t>Europsk</w:t>
      </w:r>
      <w:r w:rsidR="00BF016F">
        <w:rPr>
          <w:rFonts w:ascii="Times New Roman" w:hAnsi="Times New Roman" w:cs="Times New Roman"/>
          <w:sz w:val="24"/>
          <w:szCs w:val="24"/>
        </w:rPr>
        <w:t>og</w:t>
      </w:r>
      <w:r w:rsidR="00F342C8">
        <w:rPr>
          <w:rFonts w:ascii="Times New Roman" w:hAnsi="Times New Roman" w:cs="Times New Roman"/>
          <w:sz w:val="24"/>
          <w:szCs w:val="24"/>
        </w:rPr>
        <w:t xml:space="preserve"> oblak</w:t>
      </w:r>
      <w:r w:rsidR="00BF016F">
        <w:rPr>
          <w:rFonts w:ascii="Times New Roman" w:hAnsi="Times New Roman" w:cs="Times New Roman"/>
          <w:sz w:val="24"/>
          <w:szCs w:val="24"/>
        </w:rPr>
        <w:t>a</w:t>
      </w:r>
      <w:r w:rsidR="00292811">
        <w:rPr>
          <w:rFonts w:ascii="Times New Roman" w:hAnsi="Times New Roman" w:cs="Times New Roman"/>
          <w:sz w:val="24"/>
          <w:szCs w:val="24"/>
        </w:rPr>
        <w:t xml:space="preserve"> i Europskom infrastrukturom </w:t>
      </w:r>
      <w:proofErr w:type="spellStart"/>
      <w:r w:rsidR="00781126">
        <w:rPr>
          <w:rFonts w:ascii="Times New Roman" w:hAnsi="Times New Roman" w:cs="Times New Roman"/>
          <w:sz w:val="24"/>
          <w:szCs w:val="24"/>
        </w:rPr>
        <w:t>blockchain</w:t>
      </w:r>
      <w:proofErr w:type="spellEnd"/>
      <w:r w:rsidR="00781126">
        <w:rPr>
          <w:rFonts w:ascii="Times New Roman" w:hAnsi="Times New Roman" w:cs="Times New Roman"/>
          <w:sz w:val="24"/>
          <w:szCs w:val="24"/>
        </w:rPr>
        <w:t xml:space="preserve"> </w:t>
      </w:r>
      <w:r w:rsidR="00292811">
        <w:rPr>
          <w:rFonts w:ascii="Times New Roman" w:hAnsi="Times New Roman" w:cs="Times New Roman"/>
          <w:sz w:val="24"/>
          <w:szCs w:val="24"/>
        </w:rPr>
        <w:t>usluga (EBSI); promica</w:t>
      </w:r>
      <w:r w:rsidR="00DC33D9">
        <w:rPr>
          <w:rFonts w:ascii="Times New Roman" w:hAnsi="Times New Roman" w:cs="Times New Roman"/>
          <w:sz w:val="24"/>
          <w:szCs w:val="24"/>
        </w:rPr>
        <w:t>li održivost</w:t>
      </w:r>
      <w:r w:rsidR="00781126">
        <w:rPr>
          <w:rFonts w:ascii="Times New Roman" w:hAnsi="Times New Roman" w:cs="Times New Roman"/>
          <w:sz w:val="24"/>
          <w:szCs w:val="24"/>
        </w:rPr>
        <w:t xml:space="preserve"> AI aplikacija kroz </w:t>
      </w:r>
      <w:r w:rsidR="00DC33D9">
        <w:rPr>
          <w:rFonts w:ascii="Times New Roman" w:hAnsi="Times New Roman" w:cs="Times New Roman"/>
          <w:sz w:val="24"/>
          <w:szCs w:val="24"/>
        </w:rPr>
        <w:t>poticanje</w:t>
      </w:r>
      <w:r w:rsidR="00781126">
        <w:rPr>
          <w:rFonts w:ascii="Times New Roman" w:hAnsi="Times New Roman" w:cs="Times New Roman"/>
          <w:sz w:val="24"/>
          <w:szCs w:val="24"/>
        </w:rPr>
        <w:t xml:space="preserve"> razvoja i korištenja energetski učinkovitih algoritama („zeleniji algoritmi“)</w:t>
      </w:r>
      <w:r w:rsidR="00F342C8">
        <w:rPr>
          <w:rFonts w:ascii="Times New Roman" w:hAnsi="Times New Roman" w:cs="Times New Roman"/>
          <w:sz w:val="24"/>
          <w:szCs w:val="24"/>
        </w:rPr>
        <w:t>;</w:t>
      </w:r>
    </w:p>
    <w:p w14:paraId="53B4DDAA" w14:textId="098D3F03" w:rsidR="00BD3A88" w:rsidRDefault="000233F2" w:rsidP="00021503">
      <w:pPr>
        <w:pStyle w:val="Odlomakpopisa"/>
        <w:numPr>
          <w:ilvl w:val="0"/>
          <w:numId w:val="1"/>
        </w:numPr>
        <w:tabs>
          <w:tab w:val="left" w:pos="39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Predloži</w:t>
      </w:r>
      <w:r w:rsidR="00CB7859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uvođenje</w:t>
      </w:r>
      <w:r w:rsidR="00F342C8">
        <w:rPr>
          <w:rFonts w:ascii="Times New Roman" w:hAnsi="Times New Roman" w:cs="Times New Roman"/>
          <w:sz w:val="24"/>
          <w:szCs w:val="24"/>
        </w:rPr>
        <w:t xml:space="preserve"> mreža i podatkovnih centara bud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u skladu s </w:t>
      </w:r>
      <w:r>
        <w:rPr>
          <w:rFonts w:ascii="Times New Roman" w:hAnsi="Times New Roman" w:cs="Times New Roman"/>
          <w:sz w:val="24"/>
          <w:szCs w:val="24"/>
        </w:rPr>
        <w:t>odgovarajućim</w:t>
      </w:r>
      <w:r w:rsidR="00F342C8">
        <w:rPr>
          <w:rFonts w:ascii="Times New Roman" w:hAnsi="Times New Roman" w:cs="Times New Roman"/>
          <w:sz w:val="24"/>
          <w:szCs w:val="24"/>
        </w:rPr>
        <w:t xml:space="preserve"> standardima </w:t>
      </w:r>
      <w:r>
        <w:rPr>
          <w:rFonts w:ascii="Times New Roman" w:hAnsi="Times New Roman" w:cs="Times New Roman"/>
          <w:sz w:val="24"/>
          <w:szCs w:val="24"/>
        </w:rPr>
        <w:t>okolišne održivosti</w:t>
      </w:r>
      <w:r w:rsidR="008B2ADA">
        <w:rPr>
          <w:rFonts w:ascii="Times New Roman" w:hAnsi="Times New Roman" w:cs="Times New Roman"/>
          <w:sz w:val="24"/>
          <w:szCs w:val="24"/>
        </w:rPr>
        <w:t>, istovremeno promičući brzo uvođenje i pristup komunikacijskim mrežama visoke kvalitete</w:t>
      </w:r>
      <w:r w:rsidR="00F342C8">
        <w:rPr>
          <w:rFonts w:ascii="Times New Roman" w:hAnsi="Times New Roman" w:cs="Times New Roman"/>
          <w:sz w:val="24"/>
          <w:szCs w:val="24"/>
        </w:rPr>
        <w:t xml:space="preserve">; </w:t>
      </w:r>
      <w:r w:rsidR="00DC683A">
        <w:rPr>
          <w:rFonts w:ascii="Times New Roman" w:hAnsi="Times New Roman" w:cs="Times New Roman"/>
          <w:sz w:val="24"/>
          <w:szCs w:val="24"/>
        </w:rPr>
        <w:t>podrža</w:t>
      </w:r>
      <w:r w:rsidR="00616621">
        <w:rPr>
          <w:rFonts w:ascii="Times New Roman" w:hAnsi="Times New Roman" w:cs="Times New Roman"/>
          <w:sz w:val="24"/>
          <w:szCs w:val="24"/>
        </w:rPr>
        <w:t>li</w:t>
      </w:r>
      <w:r w:rsidR="00DC683A">
        <w:rPr>
          <w:rFonts w:ascii="Times New Roman" w:hAnsi="Times New Roman" w:cs="Times New Roman"/>
          <w:sz w:val="24"/>
          <w:szCs w:val="24"/>
        </w:rPr>
        <w:t xml:space="preserve"> </w:t>
      </w:r>
      <w:r w:rsidR="00F342C8">
        <w:rPr>
          <w:rFonts w:ascii="Times New Roman" w:hAnsi="Times New Roman" w:cs="Times New Roman"/>
          <w:sz w:val="24"/>
          <w:szCs w:val="24"/>
        </w:rPr>
        <w:t>kriterij</w:t>
      </w:r>
      <w:r w:rsidR="00616621"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DC683A">
        <w:rPr>
          <w:rFonts w:ascii="Times New Roman" w:hAnsi="Times New Roman" w:cs="Times New Roman"/>
          <w:sz w:val="24"/>
          <w:szCs w:val="24"/>
        </w:rPr>
        <w:t xml:space="preserve">okolišne održivosti </w:t>
      </w:r>
      <w:r w:rsidR="00F342C8">
        <w:rPr>
          <w:rFonts w:ascii="Times New Roman" w:hAnsi="Times New Roman" w:cs="Times New Roman"/>
          <w:sz w:val="24"/>
          <w:szCs w:val="24"/>
        </w:rPr>
        <w:t>u financiranj</w:t>
      </w:r>
      <w:r w:rsidR="00DC683A">
        <w:rPr>
          <w:rFonts w:ascii="Times New Roman" w:hAnsi="Times New Roman" w:cs="Times New Roman"/>
          <w:sz w:val="24"/>
          <w:szCs w:val="24"/>
        </w:rPr>
        <w:t>u</w:t>
      </w:r>
      <w:r w:rsidR="00F342C8">
        <w:rPr>
          <w:rFonts w:ascii="Times New Roman" w:hAnsi="Times New Roman" w:cs="Times New Roman"/>
          <w:sz w:val="24"/>
          <w:szCs w:val="24"/>
        </w:rPr>
        <w:t xml:space="preserve"> širokopojasnih mreža</w:t>
      </w:r>
      <w:r w:rsidR="00DC683A">
        <w:rPr>
          <w:rFonts w:ascii="Times New Roman" w:hAnsi="Times New Roman" w:cs="Times New Roman"/>
          <w:sz w:val="24"/>
          <w:szCs w:val="24"/>
        </w:rPr>
        <w:t xml:space="preserve"> i podatkovnih centara</w:t>
      </w:r>
      <w:r w:rsidR="00F342C8">
        <w:rPr>
          <w:rFonts w:ascii="Times New Roman" w:hAnsi="Times New Roman" w:cs="Times New Roman"/>
          <w:sz w:val="24"/>
          <w:szCs w:val="24"/>
        </w:rPr>
        <w:t xml:space="preserve">, uključujući, ali ne ograničavajući se na </w:t>
      </w:r>
      <w:r w:rsidR="00021503" w:rsidRPr="00021503">
        <w:rPr>
          <w:rFonts w:ascii="Times New Roman" w:hAnsi="Times New Roman" w:cs="Times New Roman"/>
          <w:sz w:val="24"/>
          <w:szCs w:val="24"/>
        </w:rPr>
        <w:t xml:space="preserve">Instrument za povezivanje Europe </w:t>
      </w:r>
      <w:r w:rsidR="00021503">
        <w:rPr>
          <w:rFonts w:ascii="Times New Roman" w:hAnsi="Times New Roman" w:cs="Times New Roman"/>
          <w:sz w:val="24"/>
          <w:szCs w:val="24"/>
        </w:rPr>
        <w:t>(</w:t>
      </w:r>
      <w:r w:rsidR="00F342C8">
        <w:rPr>
          <w:rFonts w:ascii="Times New Roman" w:hAnsi="Times New Roman" w:cs="Times New Roman"/>
          <w:sz w:val="24"/>
          <w:szCs w:val="24"/>
        </w:rPr>
        <w:t>CEF</w:t>
      </w:r>
      <w:r w:rsidR="00021503">
        <w:rPr>
          <w:rFonts w:ascii="Times New Roman" w:hAnsi="Times New Roman" w:cs="Times New Roman"/>
          <w:sz w:val="24"/>
          <w:szCs w:val="24"/>
        </w:rPr>
        <w:t>)</w:t>
      </w:r>
      <w:r w:rsidR="00F342C8">
        <w:rPr>
          <w:rFonts w:ascii="Times New Roman" w:hAnsi="Times New Roman" w:cs="Times New Roman"/>
          <w:sz w:val="24"/>
          <w:szCs w:val="24"/>
        </w:rPr>
        <w:t xml:space="preserve"> i </w:t>
      </w:r>
      <w:r w:rsidR="00021503">
        <w:rPr>
          <w:rFonts w:ascii="Times New Roman" w:hAnsi="Times New Roman" w:cs="Times New Roman"/>
          <w:sz w:val="24"/>
          <w:szCs w:val="24"/>
        </w:rPr>
        <w:t>Mehanizam za oporavak i otpornost (</w:t>
      </w:r>
      <w:r w:rsidR="00F342C8">
        <w:rPr>
          <w:rFonts w:ascii="Times New Roman" w:hAnsi="Times New Roman" w:cs="Times New Roman"/>
          <w:sz w:val="24"/>
          <w:szCs w:val="24"/>
        </w:rPr>
        <w:t>RRF</w:t>
      </w:r>
      <w:r w:rsidR="00021503">
        <w:rPr>
          <w:rFonts w:ascii="Times New Roman" w:hAnsi="Times New Roman" w:cs="Times New Roman"/>
          <w:sz w:val="24"/>
          <w:szCs w:val="24"/>
        </w:rPr>
        <w:t>)</w:t>
      </w:r>
      <w:r w:rsidR="00F342C8">
        <w:rPr>
          <w:rFonts w:ascii="Times New Roman" w:hAnsi="Times New Roman" w:cs="Times New Roman"/>
          <w:sz w:val="24"/>
          <w:szCs w:val="24"/>
        </w:rPr>
        <w:t>;</w:t>
      </w:r>
    </w:p>
    <w:p w14:paraId="66956E11" w14:textId="5EA7C8A1" w:rsidR="00BD3A88" w:rsidRDefault="00616621" w:rsidP="00757863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</w:t>
      </w:r>
      <w:r w:rsidR="005810FF">
        <w:rPr>
          <w:rFonts w:ascii="Times New Roman" w:hAnsi="Times New Roman" w:cs="Times New Roman"/>
          <w:sz w:val="24"/>
          <w:szCs w:val="24"/>
        </w:rPr>
        <w:t xml:space="preserve"> razmatranj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10FF">
        <w:rPr>
          <w:rFonts w:ascii="Times New Roman" w:hAnsi="Times New Roman" w:cs="Times New Roman"/>
          <w:sz w:val="24"/>
          <w:szCs w:val="24"/>
        </w:rPr>
        <w:t xml:space="preserve"> učinkovitosti javne nabave, promica</w:t>
      </w:r>
      <w:r>
        <w:rPr>
          <w:rFonts w:ascii="Times New Roman" w:hAnsi="Times New Roman" w:cs="Times New Roman"/>
          <w:sz w:val="24"/>
          <w:szCs w:val="24"/>
        </w:rPr>
        <w:t>li</w:t>
      </w:r>
      <w:r w:rsidR="005810FF">
        <w:rPr>
          <w:rFonts w:ascii="Times New Roman" w:hAnsi="Times New Roman" w:cs="Times New Roman"/>
          <w:sz w:val="24"/>
          <w:szCs w:val="24"/>
        </w:rPr>
        <w:t xml:space="preserve"> i podrža</w:t>
      </w:r>
      <w:r>
        <w:rPr>
          <w:rFonts w:ascii="Times New Roman" w:hAnsi="Times New Roman" w:cs="Times New Roman"/>
          <w:sz w:val="24"/>
          <w:szCs w:val="24"/>
        </w:rPr>
        <w:t>li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5810FF">
        <w:rPr>
          <w:rFonts w:ascii="Times New Roman" w:hAnsi="Times New Roman" w:cs="Times New Roman"/>
          <w:sz w:val="24"/>
          <w:szCs w:val="24"/>
        </w:rPr>
        <w:t xml:space="preserve">postavljanje </w:t>
      </w:r>
      <w:r w:rsidR="00F342C8">
        <w:rPr>
          <w:rFonts w:ascii="Times New Roman" w:hAnsi="Times New Roman" w:cs="Times New Roman"/>
          <w:sz w:val="24"/>
          <w:szCs w:val="24"/>
        </w:rPr>
        <w:t>zelen</w:t>
      </w:r>
      <w:r w:rsidR="005810FF"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javn</w:t>
      </w:r>
      <w:r w:rsidR="005810FF"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nabav</w:t>
      </w:r>
      <w:r w:rsidR="005810FF"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5810FF">
        <w:rPr>
          <w:rFonts w:ascii="Times New Roman" w:hAnsi="Times New Roman" w:cs="Times New Roman"/>
          <w:sz w:val="24"/>
          <w:szCs w:val="24"/>
        </w:rPr>
        <w:t xml:space="preserve">kao </w:t>
      </w:r>
      <w:r w:rsidR="00F342C8">
        <w:rPr>
          <w:rFonts w:ascii="Times New Roman" w:hAnsi="Times New Roman" w:cs="Times New Roman"/>
          <w:sz w:val="24"/>
          <w:szCs w:val="24"/>
        </w:rPr>
        <w:t>zadan</w:t>
      </w:r>
      <w:r w:rsidR="005810FF">
        <w:rPr>
          <w:rFonts w:ascii="Times New Roman" w:hAnsi="Times New Roman" w:cs="Times New Roman"/>
          <w:sz w:val="24"/>
          <w:szCs w:val="24"/>
        </w:rPr>
        <w:t>e</w:t>
      </w:r>
      <w:r w:rsidR="00F342C8">
        <w:rPr>
          <w:rFonts w:ascii="Times New Roman" w:hAnsi="Times New Roman" w:cs="Times New Roman"/>
          <w:sz w:val="24"/>
          <w:szCs w:val="24"/>
        </w:rPr>
        <w:t xml:space="preserve"> opcij</w:t>
      </w:r>
      <w:r w:rsidR="005810FF">
        <w:rPr>
          <w:rFonts w:ascii="Times New Roman" w:hAnsi="Times New Roman" w:cs="Times New Roman"/>
          <w:sz w:val="24"/>
          <w:szCs w:val="24"/>
        </w:rPr>
        <w:t>e te uspostavi</w:t>
      </w:r>
      <w:r w:rsidR="007003B5">
        <w:rPr>
          <w:rFonts w:ascii="Times New Roman" w:hAnsi="Times New Roman" w:cs="Times New Roman"/>
          <w:sz w:val="24"/>
          <w:szCs w:val="24"/>
        </w:rPr>
        <w:t>li</w:t>
      </w:r>
      <w:r w:rsidR="005810FF">
        <w:rPr>
          <w:rFonts w:ascii="Times New Roman" w:hAnsi="Times New Roman" w:cs="Times New Roman"/>
          <w:sz w:val="24"/>
          <w:szCs w:val="24"/>
        </w:rPr>
        <w:t xml:space="preserve"> održivu polaznu osnovu za nabavu</w:t>
      </w:r>
      <w:r w:rsidR="00F342C8">
        <w:rPr>
          <w:rFonts w:ascii="Times New Roman" w:hAnsi="Times New Roman" w:cs="Times New Roman"/>
          <w:sz w:val="24"/>
          <w:szCs w:val="24"/>
        </w:rPr>
        <w:t xml:space="preserve"> IKT</w:t>
      </w:r>
      <w:r w:rsidR="005810FF" w:rsidRPr="005810FF">
        <w:rPr>
          <w:rFonts w:ascii="Times New Roman" w:hAnsi="Times New Roman" w:cs="Times New Roman"/>
          <w:sz w:val="24"/>
          <w:szCs w:val="24"/>
        </w:rPr>
        <w:t xml:space="preserve"> </w:t>
      </w:r>
      <w:r w:rsidR="005810FF">
        <w:rPr>
          <w:rFonts w:ascii="Times New Roman" w:hAnsi="Times New Roman" w:cs="Times New Roman"/>
          <w:sz w:val="24"/>
          <w:szCs w:val="24"/>
        </w:rPr>
        <w:t>proizvoda</w:t>
      </w:r>
      <w:r w:rsidR="00F342C8">
        <w:rPr>
          <w:rFonts w:ascii="Times New Roman" w:hAnsi="Times New Roman" w:cs="Times New Roman"/>
          <w:sz w:val="24"/>
          <w:szCs w:val="24"/>
        </w:rPr>
        <w:t>, podatkovnih centara i usluga u oblaku u javnom sektoru, čime se potiče snažno europsko tržište za zelene tehnologije;</w:t>
      </w:r>
    </w:p>
    <w:p w14:paraId="6B5FE61F" w14:textId="2C3C9EC7" w:rsidR="007A1A24" w:rsidRDefault="00CF1FB5" w:rsidP="00757863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Razvili energetski učinkovito i održivo</w:t>
      </w:r>
      <w:r w:rsidR="007A1A24">
        <w:rPr>
          <w:rFonts w:ascii="Times New Roman" w:hAnsi="Times New Roman" w:cs="Times New Roman"/>
          <w:sz w:val="24"/>
          <w:szCs w:val="24"/>
        </w:rPr>
        <w:t xml:space="preserve"> sklopovlj</w:t>
      </w:r>
      <w:r>
        <w:rPr>
          <w:rFonts w:ascii="Times New Roman" w:hAnsi="Times New Roman" w:cs="Times New Roman"/>
          <w:sz w:val="24"/>
          <w:szCs w:val="24"/>
        </w:rPr>
        <w:t>e</w:t>
      </w:r>
      <w:r w:rsidR="007A1A24">
        <w:rPr>
          <w:rFonts w:ascii="Times New Roman" w:hAnsi="Times New Roman" w:cs="Times New Roman"/>
          <w:sz w:val="24"/>
          <w:szCs w:val="24"/>
        </w:rPr>
        <w:t xml:space="preserve"> koje je proizvedeno s manj</w:t>
      </w:r>
      <w:r w:rsidR="0047112E">
        <w:rPr>
          <w:rFonts w:ascii="Times New Roman" w:hAnsi="Times New Roman" w:cs="Times New Roman"/>
          <w:sz w:val="24"/>
          <w:szCs w:val="24"/>
        </w:rPr>
        <w:t>e utjecaja na okoliš kao temelj</w:t>
      </w:r>
      <w:r w:rsidR="007A1A24">
        <w:rPr>
          <w:rFonts w:ascii="Times New Roman" w:hAnsi="Times New Roman" w:cs="Times New Roman"/>
          <w:sz w:val="24"/>
          <w:szCs w:val="24"/>
        </w:rPr>
        <w:t xml:space="preserve"> za održivi lanac vrijednosti za sve digitalne tehnologije;</w:t>
      </w:r>
    </w:p>
    <w:p w14:paraId="3D1B8E64" w14:textId="1DF32830" w:rsidR="00BD3A88" w:rsidRDefault="0047112E" w:rsidP="00757863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Razmotrili</w:t>
      </w:r>
      <w:r w:rsidR="00ED65DF">
        <w:rPr>
          <w:rFonts w:ascii="Times New Roman" w:hAnsi="Times New Roman" w:cs="Times New Roman"/>
          <w:sz w:val="24"/>
          <w:szCs w:val="24"/>
        </w:rPr>
        <w:t xml:space="preserve"> korištenj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65DF">
        <w:rPr>
          <w:rFonts w:ascii="Times New Roman" w:hAnsi="Times New Roman" w:cs="Times New Roman"/>
          <w:sz w:val="24"/>
          <w:szCs w:val="24"/>
        </w:rPr>
        <w:t xml:space="preserve"> programa financiranja EU-a</w:t>
      </w:r>
      <w:r w:rsidR="00F342C8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privukli</w:t>
      </w:r>
      <w:r w:rsidR="00F342C8">
        <w:rPr>
          <w:rFonts w:ascii="Times New Roman" w:hAnsi="Times New Roman" w:cs="Times New Roman"/>
          <w:sz w:val="24"/>
          <w:szCs w:val="24"/>
        </w:rPr>
        <w:t xml:space="preserve"> privatn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42C8">
        <w:rPr>
          <w:rFonts w:ascii="Times New Roman" w:hAnsi="Times New Roman" w:cs="Times New Roman"/>
          <w:sz w:val="24"/>
          <w:szCs w:val="24"/>
        </w:rPr>
        <w:t xml:space="preserve"> kapital, uključujući poduzetnički kapital, kako bi</w:t>
      </w:r>
      <w:r>
        <w:rPr>
          <w:rFonts w:ascii="Times New Roman" w:hAnsi="Times New Roman" w:cs="Times New Roman"/>
          <w:sz w:val="24"/>
          <w:szCs w:val="24"/>
        </w:rPr>
        <w:t>smo</w:t>
      </w:r>
      <w:r w:rsidR="00F342C8">
        <w:rPr>
          <w:rFonts w:ascii="Times New Roman" w:hAnsi="Times New Roman" w:cs="Times New Roman"/>
          <w:sz w:val="24"/>
          <w:szCs w:val="24"/>
        </w:rPr>
        <w:t xml:space="preserve"> </w:t>
      </w:r>
      <w:r w:rsidR="00ED65DF">
        <w:rPr>
          <w:rFonts w:ascii="Times New Roman" w:hAnsi="Times New Roman" w:cs="Times New Roman"/>
          <w:sz w:val="24"/>
          <w:szCs w:val="24"/>
        </w:rPr>
        <w:t>pružil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65DF">
        <w:rPr>
          <w:rFonts w:ascii="Times New Roman" w:hAnsi="Times New Roman" w:cs="Times New Roman"/>
          <w:sz w:val="24"/>
          <w:szCs w:val="24"/>
        </w:rPr>
        <w:t xml:space="preserve"> podršk</w:t>
      </w:r>
      <w:r>
        <w:rPr>
          <w:rFonts w:ascii="Times New Roman" w:hAnsi="Times New Roman" w:cs="Times New Roman"/>
          <w:sz w:val="24"/>
          <w:szCs w:val="24"/>
        </w:rPr>
        <w:t>u</w:t>
      </w:r>
      <w:r w:rsidR="00F342C8">
        <w:rPr>
          <w:rFonts w:ascii="Times New Roman" w:hAnsi="Times New Roman" w:cs="Times New Roman"/>
          <w:sz w:val="24"/>
          <w:szCs w:val="24"/>
        </w:rPr>
        <w:t xml:space="preserve"> europsk</w:t>
      </w:r>
      <w:r w:rsidR="00ED65DF">
        <w:rPr>
          <w:rFonts w:ascii="Times New Roman" w:hAnsi="Times New Roman" w:cs="Times New Roman"/>
          <w:sz w:val="24"/>
          <w:szCs w:val="24"/>
        </w:rPr>
        <w:t>im</w:t>
      </w:r>
      <w:r w:rsidR="00F342C8">
        <w:rPr>
          <w:rFonts w:ascii="Times New Roman" w:hAnsi="Times New Roman" w:cs="Times New Roman"/>
          <w:sz w:val="24"/>
          <w:szCs w:val="24"/>
        </w:rPr>
        <w:t xml:space="preserve"> novoosnovan</w:t>
      </w:r>
      <w:r w:rsidR="00ED65DF">
        <w:rPr>
          <w:rFonts w:ascii="Times New Roman" w:hAnsi="Times New Roman" w:cs="Times New Roman"/>
          <w:sz w:val="24"/>
          <w:szCs w:val="24"/>
        </w:rPr>
        <w:t>im</w:t>
      </w:r>
      <w:r w:rsidR="00F342C8">
        <w:rPr>
          <w:rFonts w:ascii="Times New Roman" w:hAnsi="Times New Roman" w:cs="Times New Roman"/>
          <w:sz w:val="24"/>
          <w:szCs w:val="24"/>
        </w:rPr>
        <w:t xml:space="preserve"> poduzeć</w:t>
      </w:r>
      <w:r w:rsidR="00ED65DF">
        <w:rPr>
          <w:rFonts w:ascii="Times New Roman" w:hAnsi="Times New Roman" w:cs="Times New Roman"/>
          <w:sz w:val="24"/>
          <w:szCs w:val="24"/>
        </w:rPr>
        <w:t xml:space="preserve">ima </w:t>
      </w:r>
      <w:r w:rsidR="00F342C8">
        <w:rPr>
          <w:rFonts w:ascii="Times New Roman" w:hAnsi="Times New Roman" w:cs="Times New Roman"/>
          <w:sz w:val="24"/>
          <w:szCs w:val="24"/>
        </w:rPr>
        <w:t>i MSP-ovi</w:t>
      </w:r>
      <w:r w:rsidR="003C63A7">
        <w:rPr>
          <w:rFonts w:ascii="Times New Roman" w:hAnsi="Times New Roman" w:cs="Times New Roman"/>
          <w:sz w:val="24"/>
          <w:szCs w:val="24"/>
        </w:rPr>
        <w:t>ma</w:t>
      </w:r>
      <w:r w:rsidR="003C63A7" w:rsidRPr="003C63A7">
        <w:rPr>
          <w:rFonts w:ascii="Times New Roman" w:hAnsi="Times New Roman" w:cs="Times New Roman"/>
          <w:sz w:val="24"/>
          <w:szCs w:val="24"/>
        </w:rPr>
        <w:t xml:space="preserve"> </w:t>
      </w:r>
      <w:r w:rsidR="003C63A7">
        <w:rPr>
          <w:rFonts w:ascii="Times New Roman" w:hAnsi="Times New Roman" w:cs="Times New Roman"/>
          <w:sz w:val="24"/>
          <w:szCs w:val="24"/>
        </w:rPr>
        <w:t>koji koriste zelene tehnologije</w:t>
      </w:r>
      <w:r w:rsidR="00F342C8">
        <w:rPr>
          <w:rFonts w:ascii="Times New Roman" w:hAnsi="Times New Roman" w:cs="Times New Roman"/>
          <w:sz w:val="24"/>
          <w:szCs w:val="24"/>
        </w:rPr>
        <w:t>.</w:t>
      </w:r>
    </w:p>
    <w:p w14:paraId="4B2DF579" w14:textId="687DFB68" w:rsidR="00BD3A88" w:rsidRDefault="00F342C8" w:rsidP="00757863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 ćemo redovitu procjenu postignutog napretka koj</w:t>
      </w:r>
      <w:r w:rsidR="000F29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1CD">
        <w:rPr>
          <w:rFonts w:ascii="Times New Roman" w:hAnsi="Times New Roman" w:cs="Times New Roman"/>
          <w:sz w:val="24"/>
          <w:szCs w:val="24"/>
        </w:rPr>
        <w:t>bi trebala</w:t>
      </w:r>
      <w:r w:rsidR="000F29D3">
        <w:rPr>
          <w:rFonts w:ascii="Times New Roman" w:hAnsi="Times New Roman" w:cs="Times New Roman"/>
          <w:sz w:val="24"/>
          <w:szCs w:val="24"/>
        </w:rPr>
        <w:t xml:space="preserve"> biti uključena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BE4662">
        <w:rPr>
          <w:rFonts w:ascii="Times New Roman" w:hAnsi="Times New Roman" w:cs="Times New Roman"/>
          <w:sz w:val="24"/>
          <w:szCs w:val="24"/>
        </w:rPr>
        <w:t>Komisijine</w:t>
      </w:r>
      <w:bookmarkStart w:id="0" w:name="_GoBack"/>
      <w:bookmarkEnd w:id="0"/>
      <w:r w:rsidR="00BE4662">
        <w:rPr>
          <w:rFonts w:ascii="Times New Roman" w:hAnsi="Times New Roman" w:cs="Times New Roman"/>
          <w:sz w:val="24"/>
          <w:szCs w:val="24"/>
        </w:rPr>
        <w:t xml:space="preserve"> </w:t>
      </w:r>
      <w:r w:rsidR="000F29D3">
        <w:rPr>
          <w:rFonts w:ascii="Times New Roman" w:hAnsi="Times New Roman" w:cs="Times New Roman"/>
          <w:sz w:val="24"/>
          <w:szCs w:val="24"/>
        </w:rPr>
        <w:t>aktualne</w:t>
      </w:r>
      <w:r>
        <w:rPr>
          <w:rFonts w:ascii="Times New Roman" w:hAnsi="Times New Roman" w:cs="Times New Roman"/>
          <w:sz w:val="24"/>
          <w:szCs w:val="24"/>
        </w:rPr>
        <w:t xml:space="preserve"> aktivnosti praćenja. Obvezujemo se </w:t>
      </w:r>
      <w:r w:rsidR="000F29D3">
        <w:rPr>
          <w:rFonts w:ascii="Times New Roman" w:hAnsi="Times New Roman" w:cs="Times New Roman"/>
          <w:sz w:val="24"/>
          <w:szCs w:val="24"/>
        </w:rPr>
        <w:t>koristiti</w:t>
      </w:r>
      <w:r>
        <w:rPr>
          <w:rFonts w:ascii="Times New Roman" w:hAnsi="Times New Roman" w:cs="Times New Roman"/>
          <w:sz w:val="24"/>
          <w:szCs w:val="24"/>
        </w:rPr>
        <w:t xml:space="preserve"> repozitorij za promicanje razmjene iskustava, najboljih praksi i ključnih </w:t>
      </w:r>
      <w:r w:rsidR="00C61121">
        <w:rPr>
          <w:rFonts w:ascii="Times New Roman" w:hAnsi="Times New Roman" w:cs="Times New Roman"/>
          <w:sz w:val="24"/>
          <w:szCs w:val="24"/>
        </w:rPr>
        <w:t>ideja</w:t>
      </w:r>
      <w:r>
        <w:rPr>
          <w:rFonts w:ascii="Times New Roman" w:hAnsi="Times New Roman" w:cs="Times New Roman"/>
          <w:sz w:val="24"/>
          <w:szCs w:val="24"/>
        </w:rPr>
        <w:t xml:space="preserve"> povezanih s provedbom</w:t>
      </w:r>
      <w:r w:rsidR="00C6112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121">
        <w:rPr>
          <w:rFonts w:ascii="Times New Roman" w:hAnsi="Times New Roman" w:cs="Times New Roman"/>
          <w:sz w:val="24"/>
          <w:szCs w:val="24"/>
        </w:rPr>
        <w:t>daljnjim aktivnostima vezanim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121">
        <w:rPr>
          <w:rFonts w:ascii="Times New Roman" w:hAnsi="Times New Roman" w:cs="Times New Roman"/>
          <w:sz w:val="24"/>
          <w:szCs w:val="24"/>
        </w:rPr>
        <w:t>ovu Deklaraciju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2F02A4" w14:textId="43059A91" w:rsidR="00BD3A88" w:rsidRDefault="00F342C8" w:rsidP="007578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61121">
        <w:rPr>
          <w:rFonts w:ascii="Times New Roman" w:hAnsi="Times New Roman" w:cs="Times New Roman"/>
          <w:sz w:val="24"/>
          <w:szCs w:val="24"/>
        </w:rPr>
        <w:t xml:space="preserve">Države članice, imena, </w:t>
      </w:r>
      <w:r w:rsidR="009F010E" w:rsidRPr="00C61121">
        <w:rPr>
          <w:rFonts w:ascii="Times New Roman" w:hAnsi="Times New Roman" w:cs="Times New Roman"/>
          <w:sz w:val="24"/>
          <w:szCs w:val="24"/>
        </w:rPr>
        <w:t>titule</w:t>
      </w:r>
      <w:r w:rsidRPr="00C61121">
        <w:rPr>
          <w:rFonts w:ascii="Times New Roman" w:hAnsi="Times New Roman" w:cs="Times New Roman"/>
          <w:sz w:val="24"/>
          <w:szCs w:val="24"/>
        </w:rPr>
        <w:t>, potpisi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F8525B1" w14:textId="77777777" w:rsidR="00BD3A88" w:rsidRDefault="00BD3A88" w:rsidP="007578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3E885" w14:textId="0FAF6D2E" w:rsidR="00BD3A88" w:rsidRDefault="00F342C8" w:rsidP="0075786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Sastavljeno u [</w:t>
      </w:r>
      <w:r w:rsidRPr="00C61121">
        <w:rPr>
          <w:rFonts w:ascii="Times New Roman" w:hAnsi="Times New Roman" w:cs="Times New Roman"/>
          <w:sz w:val="24"/>
        </w:rPr>
        <w:t>Bruxelles</w:t>
      </w:r>
      <w:r w:rsidR="009F010E" w:rsidRPr="00C61121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</w:rPr>
        <w:t>] [</w:t>
      </w:r>
      <w:r w:rsidRPr="00BF40D9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 xml:space="preserve">] </w:t>
      </w:r>
      <w:r w:rsidR="0072029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jednom izvorniku na engleskom jeziku</w:t>
      </w:r>
    </w:p>
    <w:sectPr w:rsidR="00BD3A8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2E6A0" w14:textId="77777777" w:rsidR="00BA61E7" w:rsidRDefault="00BA61E7">
      <w:pPr>
        <w:spacing w:after="0" w:line="240" w:lineRule="auto"/>
      </w:pPr>
      <w:r>
        <w:separator/>
      </w:r>
    </w:p>
  </w:endnote>
  <w:endnote w:type="continuationSeparator" w:id="0">
    <w:p w14:paraId="452CCBD3" w14:textId="77777777" w:rsidR="00BA61E7" w:rsidRDefault="00BA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62E22" w14:textId="0A832A07" w:rsidR="00BD3A88" w:rsidRDefault="00F342C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662">
          <w:rPr>
            <w:noProof/>
          </w:rPr>
          <w:t>3</w:t>
        </w:r>
        <w:r>
          <w:fldChar w:fldCharType="end"/>
        </w:r>
      </w:p>
    </w:sdtContent>
  </w:sdt>
  <w:p w14:paraId="0324A114" w14:textId="77777777" w:rsidR="00BD3A88" w:rsidRDefault="00BD3A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0E3CB" w14:textId="77777777" w:rsidR="00BA61E7" w:rsidRDefault="00BA61E7">
      <w:pPr>
        <w:spacing w:after="0" w:line="240" w:lineRule="auto"/>
      </w:pPr>
      <w:r>
        <w:separator/>
      </w:r>
    </w:p>
  </w:footnote>
  <w:footnote w:type="continuationSeparator" w:id="0">
    <w:p w14:paraId="63F2B945" w14:textId="77777777" w:rsidR="00BA61E7" w:rsidRDefault="00BA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6ABF"/>
    <w:multiLevelType w:val="hybridMultilevel"/>
    <w:tmpl w:val="C08AF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0D"/>
    <w:rsid w:val="00006F16"/>
    <w:rsid w:val="000122C6"/>
    <w:rsid w:val="00014CC1"/>
    <w:rsid w:val="00014F1A"/>
    <w:rsid w:val="00016F90"/>
    <w:rsid w:val="00021503"/>
    <w:rsid w:val="00021578"/>
    <w:rsid w:val="000233F2"/>
    <w:rsid w:val="00041210"/>
    <w:rsid w:val="0004747A"/>
    <w:rsid w:val="00054841"/>
    <w:rsid w:val="00055421"/>
    <w:rsid w:val="0006070E"/>
    <w:rsid w:val="00067229"/>
    <w:rsid w:val="00067CD9"/>
    <w:rsid w:val="00073567"/>
    <w:rsid w:val="000767CA"/>
    <w:rsid w:val="00083083"/>
    <w:rsid w:val="000904B0"/>
    <w:rsid w:val="000A7EB7"/>
    <w:rsid w:val="000E6186"/>
    <w:rsid w:val="000E7413"/>
    <w:rsid w:val="000E7E63"/>
    <w:rsid w:val="000F29D3"/>
    <w:rsid w:val="0012219A"/>
    <w:rsid w:val="00123C7A"/>
    <w:rsid w:val="0014491A"/>
    <w:rsid w:val="00163C98"/>
    <w:rsid w:val="00171932"/>
    <w:rsid w:val="001741B4"/>
    <w:rsid w:val="00177E5B"/>
    <w:rsid w:val="00194D58"/>
    <w:rsid w:val="001E5BC4"/>
    <w:rsid w:val="001F3B51"/>
    <w:rsid w:val="00210772"/>
    <w:rsid w:val="00214042"/>
    <w:rsid w:val="002204EE"/>
    <w:rsid w:val="00222328"/>
    <w:rsid w:val="00247346"/>
    <w:rsid w:val="002630F7"/>
    <w:rsid w:val="00266F0B"/>
    <w:rsid w:val="00271F72"/>
    <w:rsid w:val="00274215"/>
    <w:rsid w:val="00287D6D"/>
    <w:rsid w:val="00290863"/>
    <w:rsid w:val="00292811"/>
    <w:rsid w:val="002968A6"/>
    <w:rsid w:val="002A4102"/>
    <w:rsid w:val="002C1F6B"/>
    <w:rsid w:val="002D0B55"/>
    <w:rsid w:val="002D5C6C"/>
    <w:rsid w:val="002F4CE2"/>
    <w:rsid w:val="002F4EB5"/>
    <w:rsid w:val="00312C4F"/>
    <w:rsid w:val="00315AAE"/>
    <w:rsid w:val="0031690B"/>
    <w:rsid w:val="00317951"/>
    <w:rsid w:val="00320CF7"/>
    <w:rsid w:val="003361CD"/>
    <w:rsid w:val="0035110E"/>
    <w:rsid w:val="00354168"/>
    <w:rsid w:val="00367EB1"/>
    <w:rsid w:val="00370BA5"/>
    <w:rsid w:val="0037674F"/>
    <w:rsid w:val="003938B2"/>
    <w:rsid w:val="003A0012"/>
    <w:rsid w:val="003A0E1E"/>
    <w:rsid w:val="003A7871"/>
    <w:rsid w:val="003B63E1"/>
    <w:rsid w:val="003B7172"/>
    <w:rsid w:val="003C2891"/>
    <w:rsid w:val="003C63A7"/>
    <w:rsid w:val="003D595F"/>
    <w:rsid w:val="003E4707"/>
    <w:rsid w:val="003E5C1E"/>
    <w:rsid w:val="003E6D7F"/>
    <w:rsid w:val="003F680F"/>
    <w:rsid w:val="00410E00"/>
    <w:rsid w:val="0041247E"/>
    <w:rsid w:val="004143FF"/>
    <w:rsid w:val="00420463"/>
    <w:rsid w:val="004272B8"/>
    <w:rsid w:val="00440BFF"/>
    <w:rsid w:val="00457DB6"/>
    <w:rsid w:val="004612F7"/>
    <w:rsid w:val="0047012B"/>
    <w:rsid w:val="0047112E"/>
    <w:rsid w:val="004717C9"/>
    <w:rsid w:val="004A10E2"/>
    <w:rsid w:val="004C2E83"/>
    <w:rsid w:val="004C4D81"/>
    <w:rsid w:val="004C75A9"/>
    <w:rsid w:val="004D2BD6"/>
    <w:rsid w:val="004F0462"/>
    <w:rsid w:val="00503D52"/>
    <w:rsid w:val="00503E9C"/>
    <w:rsid w:val="00504867"/>
    <w:rsid w:val="00504E37"/>
    <w:rsid w:val="00510955"/>
    <w:rsid w:val="0051768C"/>
    <w:rsid w:val="005178C4"/>
    <w:rsid w:val="00542E9E"/>
    <w:rsid w:val="00543358"/>
    <w:rsid w:val="00553DB3"/>
    <w:rsid w:val="00565A70"/>
    <w:rsid w:val="00580394"/>
    <w:rsid w:val="005810FF"/>
    <w:rsid w:val="005815B5"/>
    <w:rsid w:val="005A50C5"/>
    <w:rsid w:val="005D00F6"/>
    <w:rsid w:val="005D0EA9"/>
    <w:rsid w:val="005F3A33"/>
    <w:rsid w:val="00606427"/>
    <w:rsid w:val="00615D0B"/>
    <w:rsid w:val="00616621"/>
    <w:rsid w:val="00620CA8"/>
    <w:rsid w:val="006309EC"/>
    <w:rsid w:val="00661AA8"/>
    <w:rsid w:val="006626A2"/>
    <w:rsid w:val="00684B22"/>
    <w:rsid w:val="00686D20"/>
    <w:rsid w:val="006908D5"/>
    <w:rsid w:val="00693B2F"/>
    <w:rsid w:val="006A688E"/>
    <w:rsid w:val="006E71C5"/>
    <w:rsid w:val="006F4AD2"/>
    <w:rsid w:val="007003B5"/>
    <w:rsid w:val="00711359"/>
    <w:rsid w:val="007136DA"/>
    <w:rsid w:val="00714B77"/>
    <w:rsid w:val="0072029C"/>
    <w:rsid w:val="00722B5D"/>
    <w:rsid w:val="00725E6C"/>
    <w:rsid w:val="0073164A"/>
    <w:rsid w:val="00757863"/>
    <w:rsid w:val="00774B2C"/>
    <w:rsid w:val="00781126"/>
    <w:rsid w:val="00783A19"/>
    <w:rsid w:val="00787E95"/>
    <w:rsid w:val="00794545"/>
    <w:rsid w:val="007A1A24"/>
    <w:rsid w:val="007C23E4"/>
    <w:rsid w:val="007E157E"/>
    <w:rsid w:val="007E1C6A"/>
    <w:rsid w:val="0081096B"/>
    <w:rsid w:val="008175AE"/>
    <w:rsid w:val="00823792"/>
    <w:rsid w:val="008323A8"/>
    <w:rsid w:val="008337F8"/>
    <w:rsid w:val="008438E2"/>
    <w:rsid w:val="00847B94"/>
    <w:rsid w:val="00850733"/>
    <w:rsid w:val="00850B71"/>
    <w:rsid w:val="00850F70"/>
    <w:rsid w:val="0085300E"/>
    <w:rsid w:val="00865252"/>
    <w:rsid w:val="00871B2C"/>
    <w:rsid w:val="0087585A"/>
    <w:rsid w:val="008768F8"/>
    <w:rsid w:val="008A3B7B"/>
    <w:rsid w:val="008B2ADA"/>
    <w:rsid w:val="008C4C4E"/>
    <w:rsid w:val="008C5239"/>
    <w:rsid w:val="008C7059"/>
    <w:rsid w:val="009050F6"/>
    <w:rsid w:val="00912821"/>
    <w:rsid w:val="00920179"/>
    <w:rsid w:val="00930AF8"/>
    <w:rsid w:val="00940A88"/>
    <w:rsid w:val="00951656"/>
    <w:rsid w:val="009600C1"/>
    <w:rsid w:val="009938DD"/>
    <w:rsid w:val="0099487C"/>
    <w:rsid w:val="00996BE5"/>
    <w:rsid w:val="009A0708"/>
    <w:rsid w:val="009A692D"/>
    <w:rsid w:val="009D1C6D"/>
    <w:rsid w:val="009D7AED"/>
    <w:rsid w:val="009E18BA"/>
    <w:rsid w:val="009E18E0"/>
    <w:rsid w:val="009F010E"/>
    <w:rsid w:val="00A815CB"/>
    <w:rsid w:val="00A823AD"/>
    <w:rsid w:val="00A85EE5"/>
    <w:rsid w:val="00A95959"/>
    <w:rsid w:val="00A96DDA"/>
    <w:rsid w:val="00A97380"/>
    <w:rsid w:val="00AB3C3E"/>
    <w:rsid w:val="00AC3AD8"/>
    <w:rsid w:val="00AD3B24"/>
    <w:rsid w:val="00AF11F2"/>
    <w:rsid w:val="00AF3E96"/>
    <w:rsid w:val="00B002B3"/>
    <w:rsid w:val="00B17412"/>
    <w:rsid w:val="00B23128"/>
    <w:rsid w:val="00B3729A"/>
    <w:rsid w:val="00B41D33"/>
    <w:rsid w:val="00B578AB"/>
    <w:rsid w:val="00B65B19"/>
    <w:rsid w:val="00B66A1F"/>
    <w:rsid w:val="00B90E73"/>
    <w:rsid w:val="00B945A1"/>
    <w:rsid w:val="00BA61E7"/>
    <w:rsid w:val="00BB5F8E"/>
    <w:rsid w:val="00BC21BE"/>
    <w:rsid w:val="00BC4582"/>
    <w:rsid w:val="00BD07FB"/>
    <w:rsid w:val="00BD3A88"/>
    <w:rsid w:val="00BE4662"/>
    <w:rsid w:val="00BF016F"/>
    <w:rsid w:val="00BF2986"/>
    <w:rsid w:val="00BF40D9"/>
    <w:rsid w:val="00BF7937"/>
    <w:rsid w:val="00C05F63"/>
    <w:rsid w:val="00C123B8"/>
    <w:rsid w:val="00C12E96"/>
    <w:rsid w:val="00C22352"/>
    <w:rsid w:val="00C57272"/>
    <w:rsid w:val="00C61121"/>
    <w:rsid w:val="00C669E8"/>
    <w:rsid w:val="00C82A2C"/>
    <w:rsid w:val="00CA4550"/>
    <w:rsid w:val="00CB3393"/>
    <w:rsid w:val="00CB3F57"/>
    <w:rsid w:val="00CB7859"/>
    <w:rsid w:val="00CC7A94"/>
    <w:rsid w:val="00CE790D"/>
    <w:rsid w:val="00CF1FB5"/>
    <w:rsid w:val="00CF60A9"/>
    <w:rsid w:val="00D025EB"/>
    <w:rsid w:val="00D07B9E"/>
    <w:rsid w:val="00D119DA"/>
    <w:rsid w:val="00D267A5"/>
    <w:rsid w:val="00D27EE8"/>
    <w:rsid w:val="00D35669"/>
    <w:rsid w:val="00D45B03"/>
    <w:rsid w:val="00D45EE1"/>
    <w:rsid w:val="00D50E0C"/>
    <w:rsid w:val="00D521BB"/>
    <w:rsid w:val="00D56913"/>
    <w:rsid w:val="00DA23E1"/>
    <w:rsid w:val="00DA7276"/>
    <w:rsid w:val="00DA7950"/>
    <w:rsid w:val="00DB04BF"/>
    <w:rsid w:val="00DB095A"/>
    <w:rsid w:val="00DB0D6A"/>
    <w:rsid w:val="00DB3483"/>
    <w:rsid w:val="00DB3CC9"/>
    <w:rsid w:val="00DC278F"/>
    <w:rsid w:val="00DC33D9"/>
    <w:rsid w:val="00DC5897"/>
    <w:rsid w:val="00DC683A"/>
    <w:rsid w:val="00E125EF"/>
    <w:rsid w:val="00E13B88"/>
    <w:rsid w:val="00E40E7A"/>
    <w:rsid w:val="00E60CED"/>
    <w:rsid w:val="00E63DA8"/>
    <w:rsid w:val="00E916D4"/>
    <w:rsid w:val="00EA7E2D"/>
    <w:rsid w:val="00EB480D"/>
    <w:rsid w:val="00EB7113"/>
    <w:rsid w:val="00EB7562"/>
    <w:rsid w:val="00ED6091"/>
    <w:rsid w:val="00ED65DF"/>
    <w:rsid w:val="00EF00FA"/>
    <w:rsid w:val="00EF59A7"/>
    <w:rsid w:val="00EF79C0"/>
    <w:rsid w:val="00F054A7"/>
    <w:rsid w:val="00F342C8"/>
    <w:rsid w:val="00F35649"/>
    <w:rsid w:val="00F35CBA"/>
    <w:rsid w:val="00F47C70"/>
    <w:rsid w:val="00F718E6"/>
    <w:rsid w:val="00F95C2A"/>
    <w:rsid w:val="00FA2DFD"/>
    <w:rsid w:val="00FB1CA7"/>
    <w:rsid w:val="00FB36EB"/>
    <w:rsid w:val="00FC1EF0"/>
    <w:rsid w:val="00FC2948"/>
    <w:rsid w:val="00FE1070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E1AEF"/>
  <w15:chartTrackingRefBased/>
  <w15:docId w15:val="{D7EA3E9E-A0C5-4EE4-8C19-B19EC0C9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7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790D"/>
  </w:style>
  <w:style w:type="paragraph" w:styleId="Podnoje">
    <w:name w:val="footer"/>
    <w:basedOn w:val="Normal"/>
    <w:link w:val="PodnojeChar"/>
    <w:uiPriority w:val="99"/>
    <w:unhideWhenUsed/>
    <w:rsid w:val="00CE7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790D"/>
  </w:style>
  <w:style w:type="paragraph" w:styleId="Odlomakpopisa">
    <w:name w:val="List Paragraph"/>
    <w:basedOn w:val="Normal"/>
    <w:uiPriority w:val="34"/>
    <w:qFormat/>
    <w:rsid w:val="00CE790D"/>
    <w:pPr>
      <w:ind w:left="720"/>
      <w:contextualSpacing/>
    </w:pPr>
  </w:style>
  <w:style w:type="paragraph" w:styleId="Tekstfusnote">
    <w:name w:val="footnote text"/>
    <w:aliases w:val="Reference,Fußnotentext Char,fn,Footnote ak,FußnotentextE,Footnote ak Carattere,Footnote Text Char Char,Footnote Text Char1 Char Char,Footnote Text Char Char Char Char,Footnote Text Char Char Char Char Char Char Char Char,f,Char,fn Car,ft"/>
    <w:basedOn w:val="Normal"/>
    <w:link w:val="TekstfusnoteChar"/>
    <w:uiPriority w:val="99"/>
    <w:unhideWhenUsed/>
    <w:qFormat/>
    <w:rsid w:val="00CE790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Reference Char,Fußnotentext Char Char,fn Char,Footnote ak Char,FußnotentextE Char,Footnote ak Carattere Char,Footnote Text Char Char Char,Footnote Text Char1 Char Char Char,Footnote Text Char Char Char Char Char,f Char,Char Char"/>
    <w:basedOn w:val="Zadanifontodlomka"/>
    <w:link w:val="Tekstfusnote"/>
    <w:uiPriority w:val="99"/>
    <w:rsid w:val="00CE790D"/>
    <w:rPr>
      <w:sz w:val="20"/>
      <w:szCs w:val="20"/>
      <w:lang w:val="hr"/>
    </w:rPr>
  </w:style>
  <w:style w:type="character" w:styleId="Referencakomentara">
    <w:name w:val="annotation reference"/>
    <w:basedOn w:val="Zadanifontodlomka"/>
    <w:uiPriority w:val="99"/>
    <w:semiHidden/>
    <w:unhideWhenUsed/>
    <w:rsid w:val="00CE79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E79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E790D"/>
    <w:rPr>
      <w:sz w:val="20"/>
      <w:szCs w:val="20"/>
    </w:rPr>
  </w:style>
  <w:style w:type="character" w:styleId="Referencafusnote">
    <w:name w:val="footnote reference"/>
    <w:aliases w:val="Footnote Reference Superscript,BVI fnr,Footnote symbol,Footnote reference number,Times 10 Point,Exposant 3 Point,EN Footnote Reference,note TESI,SUPERS,Nota,Footnote number,Char1,Ref,de nota al pie,E..,fr,Footnote,Voetnootverwijzing"/>
    <w:basedOn w:val="Zadanifontodlomka"/>
    <w:link w:val="FootnotesymbolCarZchn"/>
    <w:uiPriority w:val="99"/>
    <w:unhideWhenUsed/>
    <w:qFormat/>
    <w:rsid w:val="00CE790D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Referencafusnote"/>
    <w:uiPriority w:val="99"/>
    <w:rsid w:val="00CE790D"/>
    <w:pPr>
      <w:spacing w:line="240" w:lineRule="exact"/>
      <w:jc w:val="both"/>
    </w:pPr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7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90D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41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41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AZJMDCZ6QSYZ-1849078857-4091</_dlc_DocId>
    <_dlc_DocIdUrl xmlns="a494813a-d0d8-4dad-94cb-0d196f36ba15">
      <Url>https://ekoordinacije.vlada.hr/koordinacija-gospodarstvo/_layouts/15/DocIdRedir.aspx?ID=AZJMDCZ6QSYZ-1849078857-4091</Url>
      <Description>AZJMDCZ6QSYZ-1849078857-4091</Description>
    </_dlc_DocIdUrl>
  </documentManagement>
</p:properties>
</file>

<file path=customXml/itemProps1.xml><?xml version="1.0" encoding="utf-8"?>
<ds:datastoreItem xmlns:ds="http://schemas.openxmlformats.org/officeDocument/2006/customXml" ds:itemID="{FEAC1A21-9AE3-410D-92A8-188310468F4C}"/>
</file>

<file path=customXml/itemProps2.xml><?xml version="1.0" encoding="utf-8"?>
<ds:datastoreItem xmlns:ds="http://schemas.openxmlformats.org/officeDocument/2006/customXml" ds:itemID="{358CABD4-A1DF-45C7-A715-24C9BA81EC4B}"/>
</file>

<file path=customXml/itemProps3.xml><?xml version="1.0" encoding="utf-8"?>
<ds:datastoreItem xmlns:ds="http://schemas.openxmlformats.org/officeDocument/2006/customXml" ds:itemID="{F1E6DA3D-E76E-473B-A277-7DA8D89F3EA3}"/>
</file>

<file path=customXml/itemProps4.xml><?xml version="1.0" encoding="utf-8"?>
<ds:datastoreItem xmlns:ds="http://schemas.openxmlformats.org/officeDocument/2006/customXml" ds:itemID="{FCEC157F-F6AE-4611-86F2-FE0D8E6DC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PEIX CASTIELLA Manuel (CNECT)</dc:creator>
  <cp:keywords/>
  <dc:description/>
  <cp:lastModifiedBy>Lena Metikoš</cp:lastModifiedBy>
  <cp:revision>257</cp:revision>
  <dcterms:created xsi:type="dcterms:W3CDTF">2021-03-19T07:37:00Z</dcterms:created>
  <dcterms:modified xsi:type="dcterms:W3CDTF">2021-03-25T09:24:00Z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fe343575-d4e9-4020-b42b-fbc27d457ddf</vt:lpwstr>
  </property>
</Properties>
</file>